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E17B0" w14:textId="74A98100" w:rsidR="00E8680B" w:rsidRPr="006322FD" w:rsidRDefault="00E8680B" w:rsidP="00E8680B">
      <w:pPr>
        <w:rPr>
          <w:rFonts w:ascii="Calibri" w:hAnsi="Calibri" w:cs="Calibri"/>
          <w:b/>
          <w:bCs/>
          <w:sz w:val="14"/>
          <w:szCs w:val="14"/>
        </w:rPr>
      </w:pPr>
      <w:r w:rsidRPr="006322FD">
        <w:rPr>
          <w:rFonts w:ascii="Calibri" w:hAnsi="Calibri" w:cs="Calibri"/>
          <w:b/>
          <w:bCs/>
          <w:sz w:val="14"/>
          <w:szCs w:val="14"/>
        </w:rPr>
        <w:t xml:space="preserve">Shareholding </w:t>
      </w:r>
      <w:proofErr w:type="gramStart"/>
      <w:r w:rsidRPr="006322FD">
        <w:rPr>
          <w:rFonts w:ascii="Calibri" w:hAnsi="Calibri" w:cs="Calibri"/>
          <w:b/>
          <w:bCs/>
          <w:sz w:val="14"/>
          <w:szCs w:val="14"/>
        </w:rPr>
        <w:t>Pattern :</w:t>
      </w:r>
      <w:proofErr w:type="gramEnd"/>
      <w:r w:rsidRPr="006322FD">
        <w:rPr>
          <w:rFonts w:ascii="Calibri" w:hAnsi="Calibri" w:cs="Calibri"/>
          <w:b/>
          <w:bCs/>
          <w:sz w:val="14"/>
          <w:szCs w:val="14"/>
        </w:rPr>
        <w:t xml:space="preserve"> Quarter </w:t>
      </w:r>
      <w:proofErr w:type="gramStart"/>
      <w:r w:rsidRPr="006322FD">
        <w:rPr>
          <w:rFonts w:ascii="Calibri" w:hAnsi="Calibri" w:cs="Calibri"/>
          <w:b/>
          <w:bCs/>
          <w:sz w:val="14"/>
          <w:szCs w:val="14"/>
        </w:rPr>
        <w:t>ending :</w:t>
      </w:r>
      <w:proofErr w:type="gramEnd"/>
      <w:r w:rsidRPr="006322FD">
        <w:rPr>
          <w:rFonts w:ascii="Calibri" w:hAnsi="Calibri" w:cs="Calibri"/>
          <w:b/>
          <w:bCs/>
          <w:sz w:val="14"/>
          <w:szCs w:val="14"/>
        </w:rPr>
        <w:t xml:space="preserve"> </w:t>
      </w:r>
      <w:r w:rsidR="008A4BAB">
        <w:rPr>
          <w:rFonts w:ascii="Calibri" w:hAnsi="Calibri" w:cs="Calibri"/>
          <w:b/>
          <w:bCs/>
          <w:sz w:val="14"/>
          <w:szCs w:val="14"/>
        </w:rPr>
        <w:t>March 2026</w:t>
      </w:r>
    </w:p>
    <w:tbl>
      <w:tblPr>
        <w:tblW w:w="2250" w:type="pct"/>
        <w:tblCellSpacing w:w="5" w:type="dxa"/>
        <w:tblInd w:w="-3" w:type="dxa"/>
        <w:shd w:val="clear" w:color="auto" w:fill="D6D6D6"/>
        <w:tblCellMar>
          <w:left w:w="0" w:type="dxa"/>
          <w:right w:w="0" w:type="dxa"/>
        </w:tblCellMar>
        <w:tblLook w:val="04A0" w:firstRow="1" w:lastRow="0" w:firstColumn="1" w:lastColumn="0" w:noHBand="0" w:noVBand="1"/>
      </w:tblPr>
      <w:tblGrid>
        <w:gridCol w:w="5536"/>
        <w:gridCol w:w="721"/>
        <w:gridCol w:w="21"/>
      </w:tblGrid>
      <w:tr w:rsidR="008A4BAB" w:rsidRPr="008A4BAB" w14:paraId="45B70A38" w14:textId="77777777" w:rsidTr="008A4BAB">
        <w:trPr>
          <w:gridAfter w:val="1"/>
          <w:trHeight w:val="426"/>
          <w:tblCellSpacing w:w="5" w:type="dxa"/>
        </w:trPr>
        <w:tc>
          <w:tcPr>
            <w:tcW w:w="0" w:type="auto"/>
            <w:vMerge w:val="restart"/>
            <w:tcBorders>
              <w:top w:val="single" w:sz="2" w:space="0" w:color="auto"/>
              <w:left w:val="single" w:sz="2" w:space="0" w:color="auto"/>
              <w:bottom w:val="single" w:sz="2" w:space="0" w:color="auto"/>
              <w:right w:val="single" w:sz="2" w:space="0" w:color="auto"/>
            </w:tcBorders>
            <w:shd w:val="clear" w:color="auto" w:fill="10486B"/>
            <w:tcMar>
              <w:top w:w="0" w:type="dxa"/>
              <w:left w:w="150" w:type="dxa"/>
              <w:bottom w:w="0" w:type="dxa"/>
              <w:right w:w="150" w:type="dxa"/>
            </w:tcMar>
            <w:vAlign w:val="center"/>
            <w:hideMark/>
          </w:tcPr>
          <w:p w14:paraId="34426F88" w14:textId="77777777" w:rsidR="008A4BAB" w:rsidRPr="008A4BAB" w:rsidRDefault="008A4BAB" w:rsidP="008A4BAB">
            <w:pPr>
              <w:rPr>
                <w:rFonts w:ascii="Calibri" w:hAnsi="Calibri" w:cs="Calibri"/>
                <w:sz w:val="14"/>
                <w:szCs w:val="14"/>
              </w:rPr>
            </w:pPr>
            <w:r w:rsidRPr="008A4BAB">
              <w:rPr>
                <w:rFonts w:ascii="Calibri" w:hAnsi="Calibri" w:cs="Calibri"/>
                <w:sz w:val="14"/>
                <w:szCs w:val="14"/>
              </w:rPr>
              <w:t>Particular</w:t>
            </w:r>
          </w:p>
        </w:tc>
        <w:tc>
          <w:tcPr>
            <w:tcW w:w="0" w:type="auto"/>
            <w:vMerge w:val="restart"/>
            <w:tcBorders>
              <w:top w:val="single" w:sz="2" w:space="0" w:color="auto"/>
              <w:left w:val="single" w:sz="2" w:space="0" w:color="auto"/>
              <w:bottom w:val="single" w:sz="2" w:space="0" w:color="auto"/>
              <w:right w:val="single" w:sz="2" w:space="0" w:color="auto"/>
            </w:tcBorders>
            <w:shd w:val="clear" w:color="auto" w:fill="10486B"/>
            <w:tcMar>
              <w:top w:w="0" w:type="dxa"/>
              <w:left w:w="150" w:type="dxa"/>
              <w:bottom w:w="0" w:type="dxa"/>
              <w:right w:w="150" w:type="dxa"/>
            </w:tcMar>
            <w:vAlign w:val="center"/>
            <w:hideMark/>
          </w:tcPr>
          <w:p w14:paraId="73BD7178" w14:textId="77777777" w:rsidR="008A4BAB" w:rsidRPr="008A4BAB" w:rsidRDefault="008A4BAB" w:rsidP="008A4BAB">
            <w:pPr>
              <w:rPr>
                <w:rFonts w:ascii="Calibri" w:hAnsi="Calibri" w:cs="Calibri"/>
                <w:sz w:val="14"/>
                <w:szCs w:val="14"/>
              </w:rPr>
            </w:pPr>
            <w:r w:rsidRPr="008A4BAB">
              <w:rPr>
                <w:rFonts w:ascii="Calibri" w:hAnsi="Calibri" w:cs="Calibri"/>
                <w:sz w:val="14"/>
                <w:szCs w:val="14"/>
              </w:rPr>
              <w:t>Yes/No</w:t>
            </w:r>
          </w:p>
        </w:tc>
      </w:tr>
      <w:tr w:rsidR="008A4BAB" w:rsidRPr="008A4BAB" w14:paraId="53552DBC" w14:textId="77777777" w:rsidTr="008A4BAB">
        <w:trPr>
          <w:tblCellSpacing w:w="5" w:type="dxa"/>
        </w:trPr>
        <w:tc>
          <w:tcPr>
            <w:tcW w:w="0" w:type="auto"/>
            <w:vMerge/>
            <w:tcBorders>
              <w:top w:val="single" w:sz="2" w:space="0" w:color="auto"/>
              <w:left w:val="single" w:sz="2" w:space="0" w:color="auto"/>
              <w:bottom w:val="single" w:sz="2" w:space="0" w:color="auto"/>
              <w:right w:val="single" w:sz="2" w:space="0" w:color="auto"/>
            </w:tcBorders>
            <w:shd w:val="clear" w:color="auto" w:fill="D6D6D6"/>
            <w:vAlign w:val="center"/>
            <w:hideMark/>
          </w:tcPr>
          <w:p w14:paraId="1A0FE97A" w14:textId="77777777" w:rsidR="008A4BAB" w:rsidRPr="008A4BAB" w:rsidRDefault="008A4BAB" w:rsidP="008A4BAB">
            <w:pPr>
              <w:rPr>
                <w:rFonts w:ascii="Calibri" w:hAnsi="Calibri" w:cs="Calibri"/>
                <w:sz w:val="14"/>
                <w:szCs w:val="14"/>
              </w:rPr>
            </w:pPr>
          </w:p>
        </w:tc>
        <w:tc>
          <w:tcPr>
            <w:tcW w:w="0" w:type="auto"/>
            <w:vMerge/>
            <w:tcBorders>
              <w:top w:val="single" w:sz="2" w:space="0" w:color="auto"/>
              <w:left w:val="single" w:sz="2" w:space="0" w:color="auto"/>
              <w:bottom w:val="single" w:sz="2" w:space="0" w:color="auto"/>
              <w:right w:val="single" w:sz="2" w:space="0" w:color="auto"/>
            </w:tcBorders>
            <w:shd w:val="clear" w:color="auto" w:fill="D6D6D6"/>
            <w:vAlign w:val="center"/>
            <w:hideMark/>
          </w:tcPr>
          <w:p w14:paraId="6F7CACB5" w14:textId="77777777" w:rsidR="008A4BAB" w:rsidRPr="008A4BAB" w:rsidRDefault="008A4BAB" w:rsidP="008A4BAB">
            <w:pPr>
              <w:rPr>
                <w:rFonts w:ascii="Calibri" w:hAnsi="Calibri" w:cs="Calibri"/>
                <w:sz w:val="14"/>
                <w:szCs w:val="14"/>
              </w:rPr>
            </w:pPr>
          </w:p>
        </w:tc>
        <w:tc>
          <w:tcPr>
            <w:tcW w:w="0" w:type="auto"/>
            <w:shd w:val="clear" w:color="auto" w:fill="D6D6D6"/>
            <w:vAlign w:val="center"/>
            <w:hideMark/>
          </w:tcPr>
          <w:p w14:paraId="1CFA8F39" w14:textId="77777777" w:rsidR="008A4BAB" w:rsidRPr="008A4BAB" w:rsidRDefault="008A4BAB" w:rsidP="008A4BAB">
            <w:pPr>
              <w:rPr>
                <w:rFonts w:ascii="Calibri" w:hAnsi="Calibri" w:cs="Calibri"/>
                <w:sz w:val="14"/>
                <w:szCs w:val="14"/>
              </w:rPr>
            </w:pPr>
          </w:p>
        </w:tc>
      </w:tr>
      <w:tr w:rsidR="008A4BAB" w:rsidRPr="008A4BAB" w14:paraId="6424AC3E" w14:textId="77777777" w:rsidTr="008A4BAB">
        <w:trPr>
          <w:tblCellSpacing w:w="5" w:type="dxa"/>
        </w:trPr>
        <w:tc>
          <w:tcPr>
            <w:tcW w:w="0" w:type="auto"/>
            <w:vMerge/>
            <w:tcBorders>
              <w:top w:val="single" w:sz="2" w:space="0" w:color="auto"/>
              <w:left w:val="single" w:sz="2" w:space="0" w:color="auto"/>
              <w:bottom w:val="single" w:sz="2" w:space="0" w:color="auto"/>
              <w:right w:val="single" w:sz="2" w:space="0" w:color="auto"/>
            </w:tcBorders>
            <w:shd w:val="clear" w:color="auto" w:fill="D6D6D6"/>
            <w:vAlign w:val="center"/>
            <w:hideMark/>
          </w:tcPr>
          <w:p w14:paraId="05C86FB3" w14:textId="77777777" w:rsidR="008A4BAB" w:rsidRPr="008A4BAB" w:rsidRDefault="008A4BAB" w:rsidP="008A4BAB">
            <w:pPr>
              <w:rPr>
                <w:rFonts w:ascii="Calibri" w:hAnsi="Calibri" w:cs="Calibri"/>
                <w:sz w:val="14"/>
                <w:szCs w:val="14"/>
              </w:rPr>
            </w:pPr>
          </w:p>
        </w:tc>
        <w:tc>
          <w:tcPr>
            <w:tcW w:w="0" w:type="auto"/>
            <w:vMerge/>
            <w:tcBorders>
              <w:top w:val="single" w:sz="2" w:space="0" w:color="auto"/>
              <w:left w:val="single" w:sz="2" w:space="0" w:color="auto"/>
              <w:bottom w:val="single" w:sz="2" w:space="0" w:color="auto"/>
              <w:right w:val="single" w:sz="2" w:space="0" w:color="auto"/>
            </w:tcBorders>
            <w:shd w:val="clear" w:color="auto" w:fill="D6D6D6"/>
            <w:vAlign w:val="center"/>
            <w:hideMark/>
          </w:tcPr>
          <w:p w14:paraId="7571D6CD" w14:textId="77777777" w:rsidR="008A4BAB" w:rsidRPr="008A4BAB" w:rsidRDefault="008A4BAB" w:rsidP="008A4BAB">
            <w:pPr>
              <w:rPr>
                <w:rFonts w:ascii="Calibri" w:hAnsi="Calibri" w:cs="Calibri"/>
                <w:sz w:val="14"/>
                <w:szCs w:val="14"/>
              </w:rPr>
            </w:pPr>
          </w:p>
        </w:tc>
        <w:tc>
          <w:tcPr>
            <w:tcW w:w="0" w:type="auto"/>
            <w:shd w:val="clear" w:color="auto" w:fill="D6D6D6"/>
            <w:vAlign w:val="center"/>
            <w:hideMark/>
          </w:tcPr>
          <w:p w14:paraId="2B4A8031" w14:textId="77777777" w:rsidR="008A4BAB" w:rsidRPr="008A4BAB" w:rsidRDefault="008A4BAB" w:rsidP="008A4BAB">
            <w:pPr>
              <w:rPr>
                <w:rFonts w:ascii="Calibri" w:hAnsi="Calibri" w:cs="Calibri"/>
                <w:sz w:val="14"/>
                <w:szCs w:val="14"/>
              </w:rPr>
            </w:pPr>
          </w:p>
        </w:tc>
      </w:tr>
      <w:tr w:rsidR="008A4BAB" w:rsidRPr="008A4BAB" w14:paraId="2F089EE5" w14:textId="77777777" w:rsidTr="008A4BAB">
        <w:trPr>
          <w:trHeight w:val="450"/>
          <w:tblCellSpacing w:w="5" w:type="dxa"/>
        </w:trPr>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6DF0BB8F" w14:textId="77777777" w:rsidR="008A4BAB" w:rsidRPr="008A4BAB" w:rsidRDefault="008A4BAB" w:rsidP="008A4BAB">
            <w:pPr>
              <w:rPr>
                <w:rFonts w:ascii="Calibri" w:hAnsi="Calibri" w:cs="Calibri"/>
                <w:sz w:val="14"/>
                <w:szCs w:val="14"/>
              </w:rPr>
            </w:pPr>
            <w:r w:rsidRPr="008A4BAB">
              <w:rPr>
                <w:rFonts w:ascii="Calibri" w:hAnsi="Calibri" w:cs="Calibri"/>
                <w:sz w:val="14"/>
                <w:szCs w:val="14"/>
              </w:rPr>
              <w:t xml:space="preserve">Whether the Listed Entity has issued any partly </w:t>
            </w:r>
            <w:proofErr w:type="gramStart"/>
            <w:r w:rsidRPr="008A4BAB">
              <w:rPr>
                <w:rFonts w:ascii="Calibri" w:hAnsi="Calibri" w:cs="Calibri"/>
                <w:sz w:val="14"/>
                <w:szCs w:val="14"/>
              </w:rPr>
              <w:t>paid up</w:t>
            </w:r>
            <w:proofErr w:type="gramEnd"/>
            <w:r w:rsidRPr="008A4BAB">
              <w:rPr>
                <w:rFonts w:ascii="Calibri" w:hAnsi="Calibri" w:cs="Calibri"/>
                <w:sz w:val="14"/>
                <w:szCs w:val="14"/>
              </w:rPr>
              <w:t xml:space="preserve"> shares?</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47585283" w14:textId="77777777" w:rsidR="008A4BAB" w:rsidRPr="008A4BAB" w:rsidRDefault="008A4BAB" w:rsidP="008A4BAB">
            <w:pPr>
              <w:rPr>
                <w:rFonts w:ascii="Calibri" w:hAnsi="Calibri" w:cs="Calibri"/>
                <w:sz w:val="14"/>
                <w:szCs w:val="14"/>
              </w:rPr>
            </w:pPr>
            <w:r w:rsidRPr="008A4BAB">
              <w:rPr>
                <w:rFonts w:ascii="Calibri" w:hAnsi="Calibri" w:cs="Calibri"/>
                <w:sz w:val="14"/>
                <w:szCs w:val="14"/>
              </w:rPr>
              <w:t>No</w:t>
            </w:r>
          </w:p>
        </w:tc>
        <w:tc>
          <w:tcPr>
            <w:tcW w:w="0" w:type="auto"/>
            <w:shd w:val="clear" w:color="auto" w:fill="D6D6D6"/>
            <w:vAlign w:val="center"/>
            <w:hideMark/>
          </w:tcPr>
          <w:p w14:paraId="22624548" w14:textId="77777777" w:rsidR="008A4BAB" w:rsidRPr="008A4BAB" w:rsidRDefault="008A4BAB" w:rsidP="008A4BAB">
            <w:pPr>
              <w:rPr>
                <w:rFonts w:ascii="Calibri" w:hAnsi="Calibri" w:cs="Calibri"/>
                <w:sz w:val="14"/>
                <w:szCs w:val="14"/>
              </w:rPr>
            </w:pPr>
          </w:p>
        </w:tc>
      </w:tr>
      <w:tr w:rsidR="008A4BAB" w:rsidRPr="008A4BAB" w14:paraId="6B503DC4" w14:textId="77777777" w:rsidTr="008A4BAB">
        <w:trPr>
          <w:trHeight w:val="450"/>
          <w:tblCellSpacing w:w="5" w:type="dxa"/>
        </w:trPr>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78C47275" w14:textId="77777777" w:rsidR="008A4BAB" w:rsidRPr="008A4BAB" w:rsidRDefault="008A4BAB" w:rsidP="008A4BAB">
            <w:pPr>
              <w:rPr>
                <w:rFonts w:ascii="Calibri" w:hAnsi="Calibri" w:cs="Calibri"/>
                <w:sz w:val="14"/>
                <w:szCs w:val="14"/>
              </w:rPr>
            </w:pPr>
            <w:r w:rsidRPr="008A4BAB">
              <w:rPr>
                <w:rFonts w:ascii="Calibri" w:hAnsi="Calibri" w:cs="Calibri"/>
                <w:sz w:val="14"/>
                <w:szCs w:val="14"/>
              </w:rPr>
              <w:t xml:space="preserve">Whether the Listed Entity has issued any Convertible </w:t>
            </w:r>
            <w:proofErr w:type="gramStart"/>
            <w:r w:rsidRPr="008A4BAB">
              <w:rPr>
                <w:rFonts w:ascii="Calibri" w:hAnsi="Calibri" w:cs="Calibri"/>
                <w:sz w:val="14"/>
                <w:szCs w:val="14"/>
              </w:rPr>
              <w:t>Securities ?</w:t>
            </w:r>
            <w:proofErr w:type="gramEnd"/>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2367E658" w14:textId="77777777" w:rsidR="008A4BAB" w:rsidRPr="008A4BAB" w:rsidRDefault="008A4BAB" w:rsidP="008A4BAB">
            <w:pPr>
              <w:rPr>
                <w:rFonts w:ascii="Calibri" w:hAnsi="Calibri" w:cs="Calibri"/>
                <w:sz w:val="14"/>
                <w:szCs w:val="14"/>
              </w:rPr>
            </w:pPr>
            <w:r w:rsidRPr="008A4BAB">
              <w:rPr>
                <w:rFonts w:ascii="Calibri" w:hAnsi="Calibri" w:cs="Calibri"/>
                <w:sz w:val="14"/>
                <w:szCs w:val="14"/>
              </w:rPr>
              <w:t>No</w:t>
            </w:r>
          </w:p>
        </w:tc>
        <w:tc>
          <w:tcPr>
            <w:tcW w:w="0" w:type="auto"/>
            <w:shd w:val="clear" w:color="auto" w:fill="D6D6D6"/>
            <w:vAlign w:val="center"/>
            <w:hideMark/>
          </w:tcPr>
          <w:p w14:paraId="63FC90EA" w14:textId="77777777" w:rsidR="008A4BAB" w:rsidRPr="008A4BAB" w:rsidRDefault="008A4BAB" w:rsidP="008A4BAB">
            <w:pPr>
              <w:rPr>
                <w:rFonts w:ascii="Calibri" w:hAnsi="Calibri" w:cs="Calibri"/>
                <w:sz w:val="14"/>
                <w:szCs w:val="14"/>
              </w:rPr>
            </w:pPr>
          </w:p>
        </w:tc>
      </w:tr>
      <w:tr w:rsidR="008A4BAB" w:rsidRPr="008A4BAB" w14:paraId="14E8F087" w14:textId="77777777" w:rsidTr="008A4BAB">
        <w:trPr>
          <w:trHeight w:val="450"/>
          <w:tblCellSpacing w:w="5" w:type="dxa"/>
        </w:trPr>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005E8377" w14:textId="77777777" w:rsidR="008A4BAB" w:rsidRPr="008A4BAB" w:rsidRDefault="008A4BAB" w:rsidP="008A4BAB">
            <w:pPr>
              <w:rPr>
                <w:rFonts w:ascii="Calibri" w:hAnsi="Calibri" w:cs="Calibri"/>
                <w:sz w:val="14"/>
                <w:szCs w:val="14"/>
              </w:rPr>
            </w:pPr>
            <w:r w:rsidRPr="008A4BAB">
              <w:rPr>
                <w:rFonts w:ascii="Calibri" w:hAnsi="Calibri" w:cs="Calibri"/>
                <w:sz w:val="14"/>
                <w:szCs w:val="14"/>
              </w:rPr>
              <w:t xml:space="preserve">Whether the Listed Entity has issued any </w:t>
            </w:r>
            <w:proofErr w:type="gramStart"/>
            <w:r w:rsidRPr="008A4BAB">
              <w:rPr>
                <w:rFonts w:ascii="Calibri" w:hAnsi="Calibri" w:cs="Calibri"/>
                <w:sz w:val="14"/>
                <w:szCs w:val="14"/>
              </w:rPr>
              <w:t>Warrants ?</w:t>
            </w:r>
            <w:proofErr w:type="gramEnd"/>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44E61810" w14:textId="77777777" w:rsidR="008A4BAB" w:rsidRPr="008A4BAB" w:rsidRDefault="008A4BAB" w:rsidP="008A4BAB">
            <w:pPr>
              <w:rPr>
                <w:rFonts w:ascii="Calibri" w:hAnsi="Calibri" w:cs="Calibri"/>
                <w:sz w:val="14"/>
                <w:szCs w:val="14"/>
              </w:rPr>
            </w:pPr>
            <w:r w:rsidRPr="008A4BAB">
              <w:rPr>
                <w:rFonts w:ascii="Calibri" w:hAnsi="Calibri" w:cs="Calibri"/>
                <w:sz w:val="14"/>
                <w:szCs w:val="14"/>
              </w:rPr>
              <w:t>No</w:t>
            </w:r>
          </w:p>
        </w:tc>
        <w:tc>
          <w:tcPr>
            <w:tcW w:w="0" w:type="auto"/>
            <w:shd w:val="clear" w:color="auto" w:fill="D6D6D6"/>
            <w:vAlign w:val="center"/>
            <w:hideMark/>
          </w:tcPr>
          <w:p w14:paraId="4A36019E" w14:textId="77777777" w:rsidR="008A4BAB" w:rsidRPr="008A4BAB" w:rsidRDefault="008A4BAB" w:rsidP="008A4BAB">
            <w:pPr>
              <w:rPr>
                <w:rFonts w:ascii="Calibri" w:hAnsi="Calibri" w:cs="Calibri"/>
                <w:sz w:val="14"/>
                <w:szCs w:val="14"/>
              </w:rPr>
            </w:pPr>
          </w:p>
        </w:tc>
      </w:tr>
      <w:tr w:rsidR="008A4BAB" w:rsidRPr="008A4BAB" w14:paraId="03752805" w14:textId="77777777" w:rsidTr="008A4BAB">
        <w:trPr>
          <w:trHeight w:val="450"/>
          <w:tblCellSpacing w:w="5" w:type="dxa"/>
        </w:trPr>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4760349F" w14:textId="77777777" w:rsidR="008A4BAB" w:rsidRPr="008A4BAB" w:rsidRDefault="008A4BAB" w:rsidP="008A4BAB">
            <w:pPr>
              <w:rPr>
                <w:rFonts w:ascii="Calibri" w:hAnsi="Calibri" w:cs="Calibri"/>
                <w:sz w:val="14"/>
                <w:szCs w:val="14"/>
              </w:rPr>
            </w:pPr>
            <w:r w:rsidRPr="008A4BAB">
              <w:rPr>
                <w:rFonts w:ascii="Calibri" w:hAnsi="Calibri" w:cs="Calibri"/>
                <w:sz w:val="14"/>
                <w:szCs w:val="14"/>
              </w:rPr>
              <w:t xml:space="preserve">Whether Listed Entity has granted any ESOPs, which are </w:t>
            </w:r>
            <w:proofErr w:type="gramStart"/>
            <w:r w:rsidRPr="008A4BAB">
              <w:rPr>
                <w:rFonts w:ascii="Calibri" w:hAnsi="Calibri" w:cs="Calibri"/>
                <w:sz w:val="14"/>
                <w:szCs w:val="14"/>
              </w:rPr>
              <w:t>outstanding ?</w:t>
            </w:r>
            <w:proofErr w:type="gramEnd"/>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50CF9FD6" w14:textId="77777777" w:rsidR="008A4BAB" w:rsidRPr="008A4BAB" w:rsidRDefault="008A4BAB" w:rsidP="008A4BAB">
            <w:pPr>
              <w:rPr>
                <w:rFonts w:ascii="Calibri" w:hAnsi="Calibri" w:cs="Calibri"/>
                <w:sz w:val="14"/>
                <w:szCs w:val="14"/>
              </w:rPr>
            </w:pPr>
            <w:r w:rsidRPr="008A4BAB">
              <w:rPr>
                <w:rFonts w:ascii="Calibri" w:hAnsi="Calibri" w:cs="Calibri"/>
                <w:sz w:val="14"/>
                <w:szCs w:val="14"/>
              </w:rPr>
              <w:t>No</w:t>
            </w:r>
          </w:p>
        </w:tc>
        <w:tc>
          <w:tcPr>
            <w:tcW w:w="0" w:type="auto"/>
            <w:shd w:val="clear" w:color="auto" w:fill="D6D6D6"/>
            <w:vAlign w:val="center"/>
            <w:hideMark/>
          </w:tcPr>
          <w:p w14:paraId="4833BA0C" w14:textId="77777777" w:rsidR="008A4BAB" w:rsidRPr="008A4BAB" w:rsidRDefault="008A4BAB" w:rsidP="008A4BAB">
            <w:pPr>
              <w:rPr>
                <w:rFonts w:ascii="Calibri" w:hAnsi="Calibri" w:cs="Calibri"/>
                <w:sz w:val="14"/>
                <w:szCs w:val="14"/>
              </w:rPr>
            </w:pPr>
          </w:p>
        </w:tc>
      </w:tr>
      <w:tr w:rsidR="008A4BAB" w:rsidRPr="008A4BAB" w14:paraId="6CCDFDA1" w14:textId="77777777" w:rsidTr="008A4BAB">
        <w:trPr>
          <w:trHeight w:val="450"/>
          <w:tblCellSpacing w:w="5" w:type="dxa"/>
        </w:trPr>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408CEA22" w14:textId="77777777" w:rsidR="008A4BAB" w:rsidRPr="008A4BAB" w:rsidRDefault="008A4BAB" w:rsidP="008A4BAB">
            <w:pPr>
              <w:rPr>
                <w:rFonts w:ascii="Calibri" w:hAnsi="Calibri" w:cs="Calibri"/>
                <w:sz w:val="14"/>
                <w:szCs w:val="14"/>
              </w:rPr>
            </w:pPr>
            <w:r w:rsidRPr="008A4BAB">
              <w:rPr>
                <w:rFonts w:ascii="Calibri" w:hAnsi="Calibri" w:cs="Calibri"/>
                <w:sz w:val="14"/>
                <w:szCs w:val="14"/>
              </w:rPr>
              <w:t>Whether the Listed Entity has any shares against which depository receipts are issued?</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78FEFB88" w14:textId="77777777" w:rsidR="008A4BAB" w:rsidRPr="008A4BAB" w:rsidRDefault="008A4BAB" w:rsidP="008A4BAB">
            <w:pPr>
              <w:rPr>
                <w:rFonts w:ascii="Calibri" w:hAnsi="Calibri" w:cs="Calibri"/>
                <w:sz w:val="14"/>
                <w:szCs w:val="14"/>
              </w:rPr>
            </w:pPr>
            <w:r w:rsidRPr="008A4BAB">
              <w:rPr>
                <w:rFonts w:ascii="Calibri" w:hAnsi="Calibri" w:cs="Calibri"/>
                <w:sz w:val="14"/>
                <w:szCs w:val="14"/>
              </w:rPr>
              <w:t>No</w:t>
            </w:r>
          </w:p>
        </w:tc>
        <w:tc>
          <w:tcPr>
            <w:tcW w:w="0" w:type="auto"/>
            <w:shd w:val="clear" w:color="auto" w:fill="D6D6D6"/>
            <w:vAlign w:val="center"/>
            <w:hideMark/>
          </w:tcPr>
          <w:p w14:paraId="690480CC" w14:textId="77777777" w:rsidR="008A4BAB" w:rsidRPr="008A4BAB" w:rsidRDefault="008A4BAB" w:rsidP="008A4BAB">
            <w:pPr>
              <w:rPr>
                <w:rFonts w:ascii="Calibri" w:hAnsi="Calibri" w:cs="Calibri"/>
                <w:sz w:val="14"/>
                <w:szCs w:val="14"/>
              </w:rPr>
            </w:pPr>
          </w:p>
        </w:tc>
      </w:tr>
      <w:tr w:rsidR="008A4BAB" w:rsidRPr="008A4BAB" w14:paraId="071413F4" w14:textId="77777777" w:rsidTr="008A4BAB">
        <w:trPr>
          <w:trHeight w:val="450"/>
          <w:tblCellSpacing w:w="5" w:type="dxa"/>
        </w:trPr>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3587FC6E" w14:textId="77777777" w:rsidR="008A4BAB" w:rsidRPr="008A4BAB" w:rsidRDefault="008A4BAB" w:rsidP="008A4BAB">
            <w:pPr>
              <w:rPr>
                <w:rFonts w:ascii="Calibri" w:hAnsi="Calibri" w:cs="Calibri"/>
                <w:sz w:val="14"/>
                <w:szCs w:val="14"/>
              </w:rPr>
            </w:pPr>
            <w:r w:rsidRPr="008A4BAB">
              <w:rPr>
                <w:rFonts w:ascii="Calibri" w:hAnsi="Calibri" w:cs="Calibri"/>
                <w:sz w:val="14"/>
                <w:szCs w:val="14"/>
              </w:rPr>
              <w:t>Whether the Listed Entity has any shares in locked-in?</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3CEBD403" w14:textId="77777777" w:rsidR="008A4BAB" w:rsidRPr="008A4BAB" w:rsidRDefault="008A4BAB" w:rsidP="008A4BAB">
            <w:pPr>
              <w:rPr>
                <w:rFonts w:ascii="Calibri" w:hAnsi="Calibri" w:cs="Calibri"/>
                <w:sz w:val="14"/>
                <w:szCs w:val="14"/>
              </w:rPr>
            </w:pPr>
            <w:r w:rsidRPr="008A4BAB">
              <w:rPr>
                <w:rFonts w:ascii="Calibri" w:hAnsi="Calibri" w:cs="Calibri"/>
                <w:sz w:val="14"/>
                <w:szCs w:val="14"/>
              </w:rPr>
              <w:t>No</w:t>
            </w:r>
          </w:p>
        </w:tc>
        <w:tc>
          <w:tcPr>
            <w:tcW w:w="0" w:type="auto"/>
            <w:shd w:val="clear" w:color="auto" w:fill="D6D6D6"/>
            <w:vAlign w:val="center"/>
            <w:hideMark/>
          </w:tcPr>
          <w:p w14:paraId="3E315EF1" w14:textId="77777777" w:rsidR="008A4BAB" w:rsidRPr="008A4BAB" w:rsidRDefault="008A4BAB" w:rsidP="008A4BAB">
            <w:pPr>
              <w:rPr>
                <w:rFonts w:ascii="Calibri" w:hAnsi="Calibri" w:cs="Calibri"/>
                <w:sz w:val="14"/>
                <w:szCs w:val="14"/>
              </w:rPr>
            </w:pPr>
          </w:p>
        </w:tc>
      </w:tr>
      <w:tr w:rsidR="008A4BAB" w:rsidRPr="008A4BAB" w14:paraId="7AE988D7" w14:textId="77777777" w:rsidTr="008A4BAB">
        <w:trPr>
          <w:trHeight w:val="450"/>
          <w:tblCellSpacing w:w="5" w:type="dxa"/>
        </w:trPr>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284E274C" w14:textId="77777777" w:rsidR="008A4BAB" w:rsidRPr="008A4BAB" w:rsidRDefault="008A4BAB" w:rsidP="008A4BAB">
            <w:pPr>
              <w:rPr>
                <w:rFonts w:ascii="Calibri" w:hAnsi="Calibri" w:cs="Calibri"/>
                <w:sz w:val="14"/>
                <w:szCs w:val="14"/>
              </w:rPr>
            </w:pPr>
            <w:r w:rsidRPr="008A4BAB">
              <w:rPr>
                <w:rFonts w:ascii="Calibri" w:hAnsi="Calibri" w:cs="Calibri"/>
                <w:sz w:val="14"/>
                <w:szCs w:val="14"/>
              </w:rPr>
              <w:t>Whether any shares held by promoters are pledge or otherwise encumbered?</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5946562A" w14:textId="77777777" w:rsidR="008A4BAB" w:rsidRPr="008A4BAB" w:rsidRDefault="008A4BAB" w:rsidP="008A4BAB">
            <w:pPr>
              <w:rPr>
                <w:rFonts w:ascii="Calibri" w:hAnsi="Calibri" w:cs="Calibri"/>
                <w:sz w:val="14"/>
                <w:szCs w:val="14"/>
              </w:rPr>
            </w:pPr>
            <w:r w:rsidRPr="008A4BAB">
              <w:rPr>
                <w:rFonts w:ascii="Calibri" w:hAnsi="Calibri" w:cs="Calibri"/>
                <w:sz w:val="14"/>
                <w:szCs w:val="14"/>
              </w:rPr>
              <w:t>Yes</w:t>
            </w:r>
          </w:p>
        </w:tc>
        <w:tc>
          <w:tcPr>
            <w:tcW w:w="0" w:type="auto"/>
            <w:shd w:val="clear" w:color="auto" w:fill="D6D6D6"/>
            <w:vAlign w:val="center"/>
            <w:hideMark/>
          </w:tcPr>
          <w:p w14:paraId="7A647500" w14:textId="77777777" w:rsidR="008A4BAB" w:rsidRPr="008A4BAB" w:rsidRDefault="008A4BAB" w:rsidP="008A4BAB">
            <w:pPr>
              <w:rPr>
                <w:rFonts w:ascii="Calibri" w:hAnsi="Calibri" w:cs="Calibri"/>
                <w:sz w:val="14"/>
                <w:szCs w:val="14"/>
              </w:rPr>
            </w:pPr>
          </w:p>
        </w:tc>
      </w:tr>
      <w:tr w:rsidR="008A4BAB" w:rsidRPr="008A4BAB" w14:paraId="221E1FC1" w14:textId="77777777" w:rsidTr="008A4BAB">
        <w:trPr>
          <w:trHeight w:val="450"/>
          <w:tblCellSpacing w:w="5" w:type="dxa"/>
        </w:trPr>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6C33AC72" w14:textId="77777777" w:rsidR="008A4BAB" w:rsidRPr="008A4BAB" w:rsidRDefault="008A4BAB" w:rsidP="008A4BAB">
            <w:pPr>
              <w:rPr>
                <w:rFonts w:ascii="Calibri" w:hAnsi="Calibri" w:cs="Calibri"/>
                <w:sz w:val="14"/>
                <w:szCs w:val="14"/>
              </w:rPr>
            </w:pPr>
            <w:r w:rsidRPr="008A4BAB">
              <w:rPr>
                <w:rFonts w:ascii="Calibri" w:hAnsi="Calibri" w:cs="Calibri"/>
                <w:sz w:val="14"/>
                <w:szCs w:val="14"/>
              </w:rPr>
              <w:t xml:space="preserve">Whether any shares held by promoters are encumbered under Non - Disposal </w:t>
            </w:r>
            <w:proofErr w:type="gramStart"/>
            <w:r w:rsidRPr="008A4BAB">
              <w:rPr>
                <w:rFonts w:ascii="Calibri" w:hAnsi="Calibri" w:cs="Calibri"/>
                <w:sz w:val="14"/>
                <w:szCs w:val="14"/>
              </w:rPr>
              <w:t>Undertaking ?</w:t>
            </w:r>
            <w:proofErr w:type="gramEnd"/>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156B7380" w14:textId="77777777" w:rsidR="008A4BAB" w:rsidRPr="008A4BAB" w:rsidRDefault="008A4BAB" w:rsidP="008A4BAB">
            <w:pPr>
              <w:rPr>
                <w:rFonts w:ascii="Calibri" w:hAnsi="Calibri" w:cs="Calibri"/>
                <w:sz w:val="14"/>
                <w:szCs w:val="14"/>
              </w:rPr>
            </w:pPr>
            <w:r w:rsidRPr="008A4BAB">
              <w:rPr>
                <w:rFonts w:ascii="Calibri" w:hAnsi="Calibri" w:cs="Calibri"/>
                <w:sz w:val="14"/>
                <w:szCs w:val="14"/>
              </w:rPr>
              <w:t>No</w:t>
            </w:r>
          </w:p>
        </w:tc>
        <w:tc>
          <w:tcPr>
            <w:tcW w:w="0" w:type="auto"/>
            <w:shd w:val="clear" w:color="auto" w:fill="D6D6D6"/>
            <w:vAlign w:val="center"/>
            <w:hideMark/>
          </w:tcPr>
          <w:p w14:paraId="563AA022" w14:textId="77777777" w:rsidR="008A4BAB" w:rsidRPr="008A4BAB" w:rsidRDefault="008A4BAB" w:rsidP="008A4BAB">
            <w:pPr>
              <w:rPr>
                <w:rFonts w:ascii="Calibri" w:hAnsi="Calibri" w:cs="Calibri"/>
                <w:sz w:val="14"/>
                <w:szCs w:val="14"/>
              </w:rPr>
            </w:pPr>
          </w:p>
        </w:tc>
      </w:tr>
      <w:tr w:rsidR="008A4BAB" w:rsidRPr="008A4BAB" w14:paraId="3A90E53B" w14:textId="77777777" w:rsidTr="008A4BAB">
        <w:trPr>
          <w:trHeight w:val="450"/>
          <w:tblCellSpacing w:w="5" w:type="dxa"/>
        </w:trPr>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78B4FC10" w14:textId="77777777" w:rsidR="008A4BAB" w:rsidRPr="008A4BAB" w:rsidRDefault="008A4BAB" w:rsidP="008A4BAB">
            <w:pPr>
              <w:rPr>
                <w:rFonts w:ascii="Calibri" w:hAnsi="Calibri" w:cs="Calibri"/>
                <w:sz w:val="14"/>
                <w:szCs w:val="14"/>
              </w:rPr>
            </w:pPr>
            <w:r w:rsidRPr="008A4BAB">
              <w:rPr>
                <w:rFonts w:ascii="Calibri" w:hAnsi="Calibri" w:cs="Calibri"/>
                <w:sz w:val="14"/>
                <w:szCs w:val="14"/>
              </w:rPr>
              <w:t>Whether any shares held by promoters are encumbered, other than by way of Pledge or NDU, if any?</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5236E08E" w14:textId="77777777" w:rsidR="008A4BAB" w:rsidRPr="008A4BAB" w:rsidRDefault="008A4BAB" w:rsidP="008A4BAB">
            <w:pPr>
              <w:rPr>
                <w:rFonts w:ascii="Calibri" w:hAnsi="Calibri" w:cs="Calibri"/>
                <w:sz w:val="14"/>
                <w:szCs w:val="14"/>
              </w:rPr>
            </w:pPr>
            <w:r w:rsidRPr="008A4BAB">
              <w:rPr>
                <w:rFonts w:ascii="Calibri" w:hAnsi="Calibri" w:cs="Calibri"/>
                <w:sz w:val="14"/>
                <w:szCs w:val="14"/>
              </w:rPr>
              <w:t>No</w:t>
            </w:r>
          </w:p>
        </w:tc>
        <w:tc>
          <w:tcPr>
            <w:tcW w:w="0" w:type="auto"/>
            <w:shd w:val="clear" w:color="auto" w:fill="D6D6D6"/>
            <w:vAlign w:val="center"/>
            <w:hideMark/>
          </w:tcPr>
          <w:p w14:paraId="1E519369" w14:textId="77777777" w:rsidR="008A4BAB" w:rsidRPr="008A4BAB" w:rsidRDefault="008A4BAB" w:rsidP="008A4BAB">
            <w:pPr>
              <w:rPr>
                <w:rFonts w:ascii="Calibri" w:hAnsi="Calibri" w:cs="Calibri"/>
                <w:sz w:val="14"/>
                <w:szCs w:val="14"/>
              </w:rPr>
            </w:pPr>
          </w:p>
        </w:tc>
      </w:tr>
      <w:tr w:rsidR="008A4BAB" w:rsidRPr="008A4BAB" w14:paraId="4ED18C89" w14:textId="77777777" w:rsidTr="008A4BAB">
        <w:trPr>
          <w:trHeight w:val="450"/>
          <w:tblCellSpacing w:w="5" w:type="dxa"/>
        </w:trPr>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63B6EA37" w14:textId="77777777" w:rsidR="008A4BAB" w:rsidRPr="008A4BAB" w:rsidRDefault="008A4BAB" w:rsidP="008A4BAB">
            <w:pPr>
              <w:rPr>
                <w:rFonts w:ascii="Calibri" w:hAnsi="Calibri" w:cs="Calibri"/>
                <w:sz w:val="14"/>
                <w:szCs w:val="14"/>
              </w:rPr>
            </w:pPr>
            <w:r w:rsidRPr="008A4BAB">
              <w:rPr>
                <w:rFonts w:ascii="Calibri" w:hAnsi="Calibri" w:cs="Calibri"/>
                <w:sz w:val="14"/>
                <w:szCs w:val="14"/>
              </w:rPr>
              <w:t>Whether company has equity shares with differential voting rights?</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7B441B64" w14:textId="77777777" w:rsidR="008A4BAB" w:rsidRPr="008A4BAB" w:rsidRDefault="008A4BAB" w:rsidP="008A4BAB">
            <w:pPr>
              <w:rPr>
                <w:rFonts w:ascii="Calibri" w:hAnsi="Calibri" w:cs="Calibri"/>
                <w:sz w:val="14"/>
                <w:szCs w:val="14"/>
              </w:rPr>
            </w:pPr>
            <w:r w:rsidRPr="008A4BAB">
              <w:rPr>
                <w:rFonts w:ascii="Calibri" w:hAnsi="Calibri" w:cs="Calibri"/>
                <w:sz w:val="14"/>
                <w:szCs w:val="14"/>
              </w:rPr>
              <w:t>No</w:t>
            </w:r>
          </w:p>
        </w:tc>
        <w:tc>
          <w:tcPr>
            <w:tcW w:w="0" w:type="auto"/>
            <w:shd w:val="clear" w:color="auto" w:fill="D6D6D6"/>
            <w:vAlign w:val="center"/>
            <w:hideMark/>
          </w:tcPr>
          <w:p w14:paraId="7EDBBC3E" w14:textId="77777777" w:rsidR="008A4BAB" w:rsidRPr="008A4BAB" w:rsidRDefault="008A4BAB" w:rsidP="008A4BAB">
            <w:pPr>
              <w:rPr>
                <w:rFonts w:ascii="Calibri" w:hAnsi="Calibri" w:cs="Calibri"/>
                <w:sz w:val="14"/>
                <w:szCs w:val="14"/>
              </w:rPr>
            </w:pPr>
          </w:p>
        </w:tc>
      </w:tr>
      <w:tr w:rsidR="008A4BAB" w:rsidRPr="008A4BAB" w14:paraId="6F2F18A4" w14:textId="77777777" w:rsidTr="008A4BAB">
        <w:trPr>
          <w:trHeight w:val="450"/>
          <w:tblCellSpacing w:w="5" w:type="dxa"/>
        </w:trPr>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580940E7" w14:textId="77777777" w:rsidR="008A4BAB" w:rsidRPr="008A4BAB" w:rsidRDefault="008A4BAB" w:rsidP="008A4BAB">
            <w:pPr>
              <w:rPr>
                <w:rFonts w:ascii="Calibri" w:hAnsi="Calibri" w:cs="Calibri"/>
                <w:sz w:val="14"/>
                <w:szCs w:val="14"/>
              </w:rPr>
            </w:pPr>
            <w:r w:rsidRPr="008A4BAB">
              <w:rPr>
                <w:rFonts w:ascii="Calibri" w:hAnsi="Calibri" w:cs="Calibri"/>
                <w:sz w:val="14"/>
                <w:szCs w:val="14"/>
              </w:rPr>
              <w:t>Whether the listed entity has any significant beneficial owner?</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760BD5A7" w14:textId="77777777" w:rsidR="008A4BAB" w:rsidRPr="008A4BAB" w:rsidRDefault="008A4BAB" w:rsidP="008A4BAB">
            <w:pPr>
              <w:rPr>
                <w:rFonts w:ascii="Calibri" w:hAnsi="Calibri" w:cs="Calibri"/>
                <w:sz w:val="14"/>
                <w:szCs w:val="14"/>
              </w:rPr>
            </w:pPr>
            <w:r w:rsidRPr="008A4BAB">
              <w:rPr>
                <w:rFonts w:ascii="Calibri" w:hAnsi="Calibri" w:cs="Calibri"/>
                <w:sz w:val="14"/>
                <w:szCs w:val="14"/>
              </w:rPr>
              <w:t>Yes</w:t>
            </w:r>
          </w:p>
        </w:tc>
        <w:tc>
          <w:tcPr>
            <w:tcW w:w="0" w:type="auto"/>
            <w:shd w:val="clear" w:color="auto" w:fill="D6D6D6"/>
            <w:vAlign w:val="center"/>
            <w:hideMark/>
          </w:tcPr>
          <w:p w14:paraId="3F104B8C" w14:textId="77777777" w:rsidR="008A4BAB" w:rsidRPr="008A4BAB" w:rsidRDefault="008A4BAB" w:rsidP="008A4BAB">
            <w:pPr>
              <w:rPr>
                <w:rFonts w:ascii="Calibri" w:hAnsi="Calibri" w:cs="Calibri"/>
                <w:sz w:val="14"/>
                <w:szCs w:val="14"/>
              </w:rPr>
            </w:pPr>
          </w:p>
        </w:tc>
      </w:tr>
      <w:tr w:rsidR="008A4BAB" w:rsidRPr="008A4BAB" w14:paraId="240ACF10" w14:textId="77777777" w:rsidTr="008A4BAB">
        <w:trPr>
          <w:trHeight w:val="450"/>
          <w:tblCellSpacing w:w="5" w:type="dxa"/>
        </w:trPr>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7CD14329" w14:textId="77777777" w:rsidR="008A4BAB" w:rsidRPr="008A4BAB" w:rsidRDefault="008A4BAB" w:rsidP="008A4BAB">
            <w:pPr>
              <w:rPr>
                <w:rFonts w:ascii="Calibri" w:hAnsi="Calibri" w:cs="Calibri"/>
                <w:sz w:val="14"/>
                <w:szCs w:val="14"/>
              </w:rPr>
            </w:pPr>
            <w:r w:rsidRPr="008A4BAB">
              <w:rPr>
                <w:rFonts w:ascii="Calibri" w:hAnsi="Calibri" w:cs="Calibri"/>
                <w:sz w:val="14"/>
                <w:szCs w:val="14"/>
              </w:rPr>
              <w:t>Whether the listed entity is Public Sector Undertaking (PSU)?</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030A7834" w14:textId="77777777" w:rsidR="008A4BAB" w:rsidRPr="008A4BAB" w:rsidRDefault="008A4BAB" w:rsidP="008A4BAB">
            <w:pPr>
              <w:rPr>
                <w:rFonts w:ascii="Calibri" w:hAnsi="Calibri" w:cs="Calibri"/>
                <w:sz w:val="14"/>
                <w:szCs w:val="14"/>
              </w:rPr>
            </w:pPr>
            <w:r w:rsidRPr="008A4BAB">
              <w:rPr>
                <w:rFonts w:ascii="Calibri" w:hAnsi="Calibri" w:cs="Calibri"/>
                <w:sz w:val="14"/>
                <w:szCs w:val="14"/>
              </w:rPr>
              <w:t>No</w:t>
            </w:r>
          </w:p>
        </w:tc>
        <w:tc>
          <w:tcPr>
            <w:tcW w:w="0" w:type="auto"/>
            <w:shd w:val="clear" w:color="auto" w:fill="D6D6D6"/>
            <w:vAlign w:val="center"/>
            <w:hideMark/>
          </w:tcPr>
          <w:p w14:paraId="43B2238E" w14:textId="77777777" w:rsidR="008A4BAB" w:rsidRPr="008A4BAB" w:rsidRDefault="008A4BAB" w:rsidP="008A4BAB">
            <w:pPr>
              <w:rPr>
                <w:rFonts w:ascii="Calibri" w:hAnsi="Calibri" w:cs="Calibri"/>
                <w:sz w:val="14"/>
                <w:szCs w:val="14"/>
              </w:rPr>
            </w:pPr>
          </w:p>
        </w:tc>
      </w:tr>
    </w:tbl>
    <w:p w14:paraId="7A9E9CB1" w14:textId="4D1F3314" w:rsidR="00E8680B" w:rsidRPr="006322FD" w:rsidRDefault="00E8680B" w:rsidP="00E8680B">
      <w:pPr>
        <w:rPr>
          <w:rFonts w:ascii="Calibri" w:hAnsi="Calibri" w:cs="Calibri"/>
          <w:sz w:val="14"/>
          <w:szCs w:val="14"/>
        </w:rPr>
      </w:pPr>
    </w:p>
    <w:p w14:paraId="7037FD6E" w14:textId="77777777" w:rsidR="00D547A2" w:rsidRPr="006322FD" w:rsidRDefault="00D547A2" w:rsidP="00E8680B">
      <w:pPr>
        <w:rPr>
          <w:rFonts w:ascii="Calibri" w:hAnsi="Calibri" w:cs="Calibri"/>
          <w:sz w:val="14"/>
          <w:szCs w:val="14"/>
        </w:rPr>
      </w:pPr>
    </w:p>
    <w:p w14:paraId="078B89A1" w14:textId="77777777" w:rsidR="00D547A2" w:rsidRPr="006322FD" w:rsidRDefault="00D547A2" w:rsidP="00E8680B">
      <w:pPr>
        <w:rPr>
          <w:rFonts w:ascii="Calibri" w:hAnsi="Calibri" w:cs="Calibri"/>
          <w:sz w:val="14"/>
          <w:szCs w:val="14"/>
        </w:rPr>
      </w:pPr>
    </w:p>
    <w:p w14:paraId="4D861FC2" w14:textId="77777777" w:rsidR="00F963B5" w:rsidRPr="006322FD" w:rsidRDefault="00F963B5" w:rsidP="00E8680B">
      <w:pPr>
        <w:rPr>
          <w:rFonts w:ascii="Calibri" w:hAnsi="Calibri" w:cs="Calibri"/>
          <w:sz w:val="14"/>
          <w:szCs w:val="14"/>
        </w:rPr>
      </w:pPr>
    </w:p>
    <w:p w14:paraId="640BDD0C" w14:textId="77777777" w:rsidR="00723DD9" w:rsidRDefault="00723DD9" w:rsidP="00E8680B">
      <w:pPr>
        <w:rPr>
          <w:rFonts w:ascii="Calibri" w:hAnsi="Calibri" w:cs="Calibri"/>
          <w:sz w:val="14"/>
          <w:szCs w:val="14"/>
        </w:rPr>
      </w:pPr>
    </w:p>
    <w:p w14:paraId="74A1CDFB" w14:textId="77777777" w:rsidR="006322FD" w:rsidRPr="006322FD" w:rsidRDefault="006322FD" w:rsidP="00E8680B">
      <w:pPr>
        <w:rPr>
          <w:rFonts w:ascii="Calibri" w:hAnsi="Calibri" w:cs="Calibri"/>
          <w:sz w:val="14"/>
          <w:szCs w:val="14"/>
        </w:rPr>
      </w:pPr>
    </w:p>
    <w:p w14:paraId="6738888D" w14:textId="6B4DF2AF" w:rsidR="00F963B5" w:rsidRPr="006322FD" w:rsidRDefault="00C34D2B" w:rsidP="00E8680B">
      <w:pPr>
        <w:rPr>
          <w:rFonts w:ascii="Calibri" w:hAnsi="Calibri" w:cs="Calibri"/>
          <w:sz w:val="14"/>
          <w:szCs w:val="14"/>
        </w:rPr>
      </w:pPr>
      <w:r w:rsidRPr="00C34D2B">
        <w:rPr>
          <w:rFonts w:ascii="Calibri" w:hAnsi="Calibri" w:cs="Calibri"/>
          <w:b/>
          <w:bCs/>
          <w:sz w:val="14"/>
          <w:szCs w:val="14"/>
        </w:rPr>
        <w:lastRenderedPageBreak/>
        <w:t>Summary statement holding of specified securities</w:t>
      </w:r>
    </w:p>
    <w:tbl>
      <w:tblPr>
        <w:tblW w:w="4750" w:type="pct"/>
        <w:jc w:val="center"/>
        <w:tblCellSpacing w:w="0" w:type="dxa"/>
        <w:tblCellMar>
          <w:left w:w="0" w:type="dxa"/>
          <w:right w:w="0" w:type="dxa"/>
        </w:tblCellMar>
        <w:tblLook w:val="04A0" w:firstRow="1" w:lastRow="0" w:firstColumn="1" w:lastColumn="0" w:noHBand="0" w:noVBand="1"/>
      </w:tblPr>
      <w:tblGrid>
        <w:gridCol w:w="13952"/>
      </w:tblGrid>
      <w:tr w:rsidR="008A4BAB" w:rsidRPr="008A4BAB" w14:paraId="303CABCF" w14:textId="77777777">
        <w:trPr>
          <w:tblCellSpacing w:w="0" w:type="dxa"/>
          <w:jc w:val="center"/>
        </w:trPr>
        <w:tc>
          <w:tcPr>
            <w:tcW w:w="0" w:type="auto"/>
            <w:tcBorders>
              <w:top w:val="single" w:sz="2" w:space="0" w:color="auto"/>
              <w:left w:val="single" w:sz="2" w:space="0" w:color="auto"/>
              <w:bottom w:val="single" w:sz="2" w:space="0" w:color="auto"/>
              <w:right w:val="single" w:sz="2" w:space="0" w:color="auto"/>
            </w:tcBorders>
            <w:vAlign w:val="center"/>
            <w:hideMark/>
          </w:tcPr>
          <w:tbl>
            <w:tblPr>
              <w:tblW w:w="5000" w:type="pct"/>
              <w:tblCellSpacing w:w="5" w:type="dxa"/>
              <w:tblCellMar>
                <w:left w:w="0" w:type="dxa"/>
                <w:right w:w="0" w:type="dxa"/>
              </w:tblCellMar>
              <w:tblLook w:val="04A0" w:firstRow="1" w:lastRow="0" w:firstColumn="1" w:lastColumn="0" w:noHBand="0" w:noVBand="1"/>
            </w:tblPr>
            <w:tblGrid>
              <w:gridCol w:w="13936"/>
            </w:tblGrid>
            <w:tr w:rsidR="008A4BAB" w:rsidRPr="008A4BAB" w14:paraId="48018984" w14:textId="77777777">
              <w:trPr>
                <w:tblCellSpacing w:w="5" w:type="dxa"/>
              </w:trPr>
              <w:tc>
                <w:tcPr>
                  <w:tcW w:w="0" w:type="auto"/>
                  <w:tcBorders>
                    <w:top w:val="single" w:sz="2" w:space="0" w:color="auto"/>
                    <w:left w:val="single" w:sz="2" w:space="0" w:color="auto"/>
                    <w:bottom w:val="single" w:sz="2" w:space="0" w:color="auto"/>
                    <w:right w:val="single" w:sz="2" w:space="0" w:color="auto"/>
                  </w:tcBorders>
                  <w:shd w:val="clear" w:color="auto" w:fill="D6D6D6"/>
                  <w:vAlign w:val="center"/>
                  <w:hideMark/>
                </w:tcPr>
                <w:tbl>
                  <w:tblPr>
                    <w:tblW w:w="5000" w:type="pct"/>
                    <w:jc w:val="center"/>
                    <w:tblCellSpacing w:w="5" w:type="dxa"/>
                    <w:tblCellMar>
                      <w:left w:w="0" w:type="dxa"/>
                      <w:right w:w="0" w:type="dxa"/>
                    </w:tblCellMar>
                    <w:tblLook w:val="04A0" w:firstRow="1" w:lastRow="0" w:firstColumn="1" w:lastColumn="0" w:noHBand="0" w:noVBand="1"/>
                  </w:tblPr>
                  <w:tblGrid>
                    <w:gridCol w:w="848"/>
                    <w:gridCol w:w="883"/>
                    <w:gridCol w:w="836"/>
                    <w:gridCol w:w="836"/>
                    <w:gridCol w:w="892"/>
                    <w:gridCol w:w="836"/>
                    <w:gridCol w:w="620"/>
                    <w:gridCol w:w="836"/>
                    <w:gridCol w:w="892"/>
                    <w:gridCol w:w="619"/>
                    <w:gridCol w:w="633"/>
                    <w:gridCol w:w="619"/>
                    <w:gridCol w:w="633"/>
                    <w:gridCol w:w="967"/>
                    <w:gridCol w:w="951"/>
                    <w:gridCol w:w="978"/>
                    <w:gridCol w:w="1006"/>
                    <w:gridCol w:w="15"/>
                  </w:tblGrid>
                  <w:tr w:rsidR="008A4BAB" w:rsidRPr="008A4BAB" w14:paraId="5B48A902" w14:textId="77777777">
                    <w:trPr>
                      <w:gridAfter w:val="1"/>
                      <w:trHeight w:val="600"/>
                      <w:tblCellSpacing w:w="5" w:type="dxa"/>
                      <w:jc w:val="center"/>
                    </w:trPr>
                    <w:tc>
                      <w:tcPr>
                        <w:tcW w:w="750" w:type="pct"/>
                        <w:vMerge w:val="restart"/>
                        <w:tcBorders>
                          <w:top w:val="single" w:sz="2" w:space="0" w:color="auto"/>
                          <w:left w:val="single" w:sz="2" w:space="0" w:color="auto"/>
                          <w:bottom w:val="single" w:sz="2" w:space="0" w:color="auto"/>
                          <w:right w:val="single" w:sz="2" w:space="0" w:color="auto"/>
                        </w:tcBorders>
                        <w:shd w:val="clear" w:color="auto" w:fill="10486B"/>
                        <w:tcMar>
                          <w:top w:w="0" w:type="dxa"/>
                          <w:left w:w="150" w:type="dxa"/>
                          <w:bottom w:w="0" w:type="dxa"/>
                          <w:right w:w="150" w:type="dxa"/>
                        </w:tcMar>
                        <w:vAlign w:val="center"/>
                        <w:hideMark/>
                      </w:tcPr>
                      <w:p w14:paraId="20CD1754" w14:textId="77777777" w:rsidR="008A4BAB" w:rsidRPr="008A4BAB" w:rsidRDefault="008A4BAB" w:rsidP="008A4BAB">
                        <w:pPr>
                          <w:rPr>
                            <w:rFonts w:ascii="Calibri" w:hAnsi="Calibri" w:cs="Calibri"/>
                            <w:sz w:val="14"/>
                            <w:szCs w:val="14"/>
                          </w:rPr>
                        </w:pPr>
                        <w:r w:rsidRPr="008A4BAB">
                          <w:rPr>
                            <w:rFonts w:ascii="Calibri" w:hAnsi="Calibri" w:cs="Calibri"/>
                            <w:sz w:val="14"/>
                            <w:szCs w:val="14"/>
                          </w:rPr>
                          <w:t>Category of shareholder</w:t>
                        </w:r>
                      </w:p>
                    </w:tc>
                    <w:tc>
                      <w:tcPr>
                        <w:tcW w:w="0" w:type="auto"/>
                        <w:vMerge w:val="restart"/>
                        <w:tcBorders>
                          <w:top w:val="single" w:sz="2" w:space="0" w:color="auto"/>
                          <w:left w:val="single" w:sz="2" w:space="0" w:color="auto"/>
                          <w:bottom w:val="single" w:sz="2" w:space="0" w:color="auto"/>
                          <w:right w:val="single" w:sz="2" w:space="0" w:color="auto"/>
                        </w:tcBorders>
                        <w:shd w:val="clear" w:color="auto" w:fill="10486B"/>
                        <w:tcMar>
                          <w:top w:w="0" w:type="dxa"/>
                          <w:left w:w="150" w:type="dxa"/>
                          <w:bottom w:w="0" w:type="dxa"/>
                          <w:right w:w="150" w:type="dxa"/>
                        </w:tcMar>
                        <w:vAlign w:val="center"/>
                        <w:hideMark/>
                      </w:tcPr>
                      <w:p w14:paraId="7704AEBB" w14:textId="77777777" w:rsidR="008A4BAB" w:rsidRPr="008A4BAB" w:rsidRDefault="008A4BAB" w:rsidP="008A4BAB">
                        <w:pPr>
                          <w:rPr>
                            <w:rFonts w:ascii="Calibri" w:hAnsi="Calibri" w:cs="Calibri"/>
                            <w:sz w:val="14"/>
                            <w:szCs w:val="14"/>
                          </w:rPr>
                        </w:pPr>
                        <w:r w:rsidRPr="008A4BAB">
                          <w:rPr>
                            <w:rFonts w:ascii="Calibri" w:hAnsi="Calibri" w:cs="Calibri"/>
                            <w:sz w:val="14"/>
                            <w:szCs w:val="14"/>
                          </w:rPr>
                          <w:t>No. of shareholders</w:t>
                        </w:r>
                      </w:p>
                    </w:tc>
                    <w:tc>
                      <w:tcPr>
                        <w:tcW w:w="0" w:type="auto"/>
                        <w:vMerge w:val="restart"/>
                        <w:tcBorders>
                          <w:top w:val="single" w:sz="2" w:space="0" w:color="auto"/>
                          <w:left w:val="single" w:sz="2" w:space="0" w:color="auto"/>
                          <w:bottom w:val="single" w:sz="2" w:space="0" w:color="auto"/>
                          <w:right w:val="single" w:sz="2" w:space="0" w:color="auto"/>
                        </w:tcBorders>
                        <w:shd w:val="clear" w:color="auto" w:fill="10486B"/>
                        <w:tcMar>
                          <w:top w:w="0" w:type="dxa"/>
                          <w:left w:w="150" w:type="dxa"/>
                          <w:bottom w:w="0" w:type="dxa"/>
                          <w:right w:w="150" w:type="dxa"/>
                        </w:tcMar>
                        <w:vAlign w:val="center"/>
                        <w:hideMark/>
                      </w:tcPr>
                      <w:p w14:paraId="09B02523" w14:textId="77777777" w:rsidR="008A4BAB" w:rsidRPr="008A4BAB" w:rsidRDefault="008A4BAB" w:rsidP="008A4BAB">
                        <w:pPr>
                          <w:rPr>
                            <w:rFonts w:ascii="Calibri" w:hAnsi="Calibri" w:cs="Calibri"/>
                            <w:sz w:val="14"/>
                            <w:szCs w:val="14"/>
                          </w:rPr>
                        </w:pPr>
                        <w:r w:rsidRPr="008A4BAB">
                          <w:rPr>
                            <w:rFonts w:ascii="Calibri" w:hAnsi="Calibri" w:cs="Calibri"/>
                            <w:sz w:val="14"/>
                            <w:szCs w:val="14"/>
                          </w:rPr>
                          <w:t xml:space="preserve">No. of fully </w:t>
                        </w:r>
                        <w:proofErr w:type="gramStart"/>
                        <w:r w:rsidRPr="008A4BAB">
                          <w:rPr>
                            <w:rFonts w:ascii="Calibri" w:hAnsi="Calibri" w:cs="Calibri"/>
                            <w:sz w:val="14"/>
                            <w:szCs w:val="14"/>
                          </w:rPr>
                          <w:t>paid up</w:t>
                        </w:r>
                        <w:proofErr w:type="gramEnd"/>
                        <w:r w:rsidRPr="008A4BAB">
                          <w:rPr>
                            <w:rFonts w:ascii="Calibri" w:hAnsi="Calibri" w:cs="Calibri"/>
                            <w:sz w:val="14"/>
                            <w:szCs w:val="14"/>
                          </w:rPr>
                          <w:t xml:space="preserve"> equity shares held</w:t>
                        </w:r>
                      </w:p>
                    </w:tc>
                    <w:tc>
                      <w:tcPr>
                        <w:tcW w:w="0" w:type="auto"/>
                        <w:vMerge w:val="restart"/>
                        <w:tcBorders>
                          <w:top w:val="single" w:sz="2" w:space="0" w:color="auto"/>
                          <w:left w:val="single" w:sz="2" w:space="0" w:color="auto"/>
                          <w:bottom w:val="single" w:sz="2" w:space="0" w:color="auto"/>
                          <w:right w:val="single" w:sz="2" w:space="0" w:color="auto"/>
                        </w:tcBorders>
                        <w:shd w:val="clear" w:color="auto" w:fill="10486B"/>
                        <w:tcMar>
                          <w:top w:w="0" w:type="dxa"/>
                          <w:left w:w="150" w:type="dxa"/>
                          <w:bottom w:w="0" w:type="dxa"/>
                          <w:right w:w="150" w:type="dxa"/>
                        </w:tcMar>
                        <w:vAlign w:val="center"/>
                        <w:hideMark/>
                      </w:tcPr>
                      <w:p w14:paraId="458D6417" w14:textId="77777777" w:rsidR="008A4BAB" w:rsidRPr="008A4BAB" w:rsidRDefault="008A4BAB" w:rsidP="008A4BAB">
                        <w:pPr>
                          <w:rPr>
                            <w:rFonts w:ascii="Calibri" w:hAnsi="Calibri" w:cs="Calibri"/>
                            <w:sz w:val="14"/>
                            <w:szCs w:val="14"/>
                          </w:rPr>
                        </w:pPr>
                        <w:r w:rsidRPr="008A4BAB">
                          <w:rPr>
                            <w:rFonts w:ascii="Calibri" w:hAnsi="Calibri" w:cs="Calibri"/>
                            <w:sz w:val="14"/>
                            <w:szCs w:val="14"/>
                          </w:rPr>
                          <w:t>Total no. shares held</w:t>
                        </w:r>
                      </w:p>
                    </w:tc>
                    <w:tc>
                      <w:tcPr>
                        <w:tcW w:w="600" w:type="pct"/>
                        <w:vMerge w:val="restart"/>
                        <w:tcBorders>
                          <w:top w:val="single" w:sz="2" w:space="0" w:color="auto"/>
                          <w:left w:val="single" w:sz="2" w:space="0" w:color="auto"/>
                          <w:bottom w:val="single" w:sz="2" w:space="0" w:color="auto"/>
                          <w:right w:val="single" w:sz="2" w:space="0" w:color="auto"/>
                        </w:tcBorders>
                        <w:shd w:val="clear" w:color="auto" w:fill="10486B"/>
                        <w:tcMar>
                          <w:top w:w="0" w:type="dxa"/>
                          <w:left w:w="150" w:type="dxa"/>
                          <w:bottom w:w="0" w:type="dxa"/>
                          <w:right w:w="150" w:type="dxa"/>
                        </w:tcMar>
                        <w:vAlign w:val="center"/>
                        <w:hideMark/>
                      </w:tcPr>
                      <w:p w14:paraId="5C459EEB" w14:textId="77777777" w:rsidR="008A4BAB" w:rsidRPr="008A4BAB" w:rsidRDefault="008A4BAB" w:rsidP="008A4BAB">
                        <w:pPr>
                          <w:rPr>
                            <w:rFonts w:ascii="Calibri" w:hAnsi="Calibri" w:cs="Calibri"/>
                            <w:sz w:val="14"/>
                            <w:szCs w:val="14"/>
                          </w:rPr>
                        </w:pPr>
                        <w:r w:rsidRPr="008A4BAB">
                          <w:rPr>
                            <w:rFonts w:ascii="Calibri" w:hAnsi="Calibri" w:cs="Calibri"/>
                            <w:sz w:val="14"/>
                            <w:szCs w:val="14"/>
                          </w:rPr>
                          <w:t xml:space="preserve">Shareholding as a % of total no. of shares (calculated as per SCRR, </w:t>
                        </w:r>
                        <w:proofErr w:type="gramStart"/>
                        <w:r w:rsidRPr="008A4BAB">
                          <w:rPr>
                            <w:rFonts w:ascii="Calibri" w:hAnsi="Calibri" w:cs="Calibri"/>
                            <w:sz w:val="14"/>
                            <w:szCs w:val="14"/>
                          </w:rPr>
                          <w:t>1957)As</w:t>
                        </w:r>
                        <w:proofErr w:type="gramEnd"/>
                        <w:r w:rsidRPr="008A4BAB">
                          <w:rPr>
                            <w:rFonts w:ascii="Calibri" w:hAnsi="Calibri" w:cs="Calibri"/>
                            <w:sz w:val="14"/>
                            <w:szCs w:val="14"/>
                          </w:rPr>
                          <w:t xml:space="preserve"> a % of (A+B+C2)</w:t>
                        </w:r>
                      </w:p>
                    </w:tc>
                    <w:tc>
                      <w:tcPr>
                        <w:tcW w:w="0" w:type="auto"/>
                        <w:vMerge w:val="restart"/>
                        <w:tcBorders>
                          <w:top w:val="single" w:sz="2" w:space="0" w:color="auto"/>
                          <w:left w:val="single" w:sz="2" w:space="0" w:color="auto"/>
                          <w:bottom w:val="single" w:sz="2" w:space="0" w:color="auto"/>
                          <w:right w:val="single" w:sz="2" w:space="0" w:color="auto"/>
                        </w:tcBorders>
                        <w:shd w:val="clear" w:color="auto" w:fill="10486B"/>
                        <w:tcMar>
                          <w:top w:w="0" w:type="dxa"/>
                          <w:left w:w="150" w:type="dxa"/>
                          <w:bottom w:w="0" w:type="dxa"/>
                          <w:right w:w="150" w:type="dxa"/>
                        </w:tcMar>
                        <w:vAlign w:val="center"/>
                        <w:hideMark/>
                      </w:tcPr>
                      <w:p w14:paraId="75EE9208" w14:textId="77777777" w:rsidR="008A4BAB" w:rsidRPr="008A4BAB" w:rsidRDefault="008A4BAB" w:rsidP="008A4BAB">
                        <w:pPr>
                          <w:rPr>
                            <w:rFonts w:ascii="Calibri" w:hAnsi="Calibri" w:cs="Calibri"/>
                            <w:sz w:val="14"/>
                            <w:szCs w:val="14"/>
                          </w:rPr>
                        </w:pPr>
                        <w:r w:rsidRPr="008A4BAB">
                          <w:rPr>
                            <w:rFonts w:ascii="Calibri" w:hAnsi="Calibri" w:cs="Calibri"/>
                            <w:sz w:val="14"/>
                            <w:szCs w:val="14"/>
                          </w:rPr>
                          <w:t>No. of Voting Rights</w:t>
                        </w:r>
                      </w:p>
                    </w:tc>
                    <w:tc>
                      <w:tcPr>
                        <w:tcW w:w="0" w:type="auto"/>
                        <w:vMerge w:val="restart"/>
                        <w:tcBorders>
                          <w:top w:val="single" w:sz="2" w:space="0" w:color="auto"/>
                          <w:left w:val="single" w:sz="2" w:space="0" w:color="auto"/>
                          <w:bottom w:val="single" w:sz="2" w:space="0" w:color="auto"/>
                          <w:right w:val="single" w:sz="2" w:space="0" w:color="auto"/>
                        </w:tcBorders>
                        <w:shd w:val="clear" w:color="auto" w:fill="10486B"/>
                        <w:tcMar>
                          <w:top w:w="0" w:type="dxa"/>
                          <w:left w:w="150" w:type="dxa"/>
                          <w:bottom w:w="0" w:type="dxa"/>
                          <w:right w:w="150" w:type="dxa"/>
                        </w:tcMar>
                        <w:vAlign w:val="center"/>
                        <w:hideMark/>
                      </w:tcPr>
                      <w:p w14:paraId="5C6535FD" w14:textId="77777777" w:rsidR="008A4BAB" w:rsidRPr="008A4BAB" w:rsidRDefault="008A4BAB" w:rsidP="008A4BAB">
                        <w:pPr>
                          <w:rPr>
                            <w:rFonts w:ascii="Calibri" w:hAnsi="Calibri" w:cs="Calibri"/>
                            <w:sz w:val="14"/>
                            <w:szCs w:val="14"/>
                          </w:rPr>
                        </w:pPr>
                        <w:r w:rsidRPr="008A4BAB">
                          <w:rPr>
                            <w:rFonts w:ascii="Calibri" w:hAnsi="Calibri" w:cs="Calibri"/>
                            <w:sz w:val="14"/>
                            <w:szCs w:val="14"/>
                          </w:rPr>
                          <w:t>Total as a % of Total Voting right</w:t>
                        </w:r>
                      </w:p>
                    </w:tc>
                    <w:tc>
                      <w:tcPr>
                        <w:tcW w:w="0" w:type="auto"/>
                        <w:vMerge w:val="restart"/>
                        <w:tcBorders>
                          <w:top w:val="single" w:sz="2" w:space="0" w:color="auto"/>
                          <w:left w:val="single" w:sz="2" w:space="0" w:color="auto"/>
                          <w:bottom w:val="single" w:sz="2" w:space="0" w:color="auto"/>
                          <w:right w:val="single" w:sz="2" w:space="0" w:color="auto"/>
                        </w:tcBorders>
                        <w:shd w:val="clear" w:color="auto" w:fill="10486B"/>
                        <w:tcMar>
                          <w:top w:w="0" w:type="dxa"/>
                          <w:left w:w="150" w:type="dxa"/>
                          <w:bottom w:w="0" w:type="dxa"/>
                          <w:right w:w="150" w:type="dxa"/>
                        </w:tcMar>
                        <w:vAlign w:val="center"/>
                        <w:hideMark/>
                      </w:tcPr>
                      <w:p w14:paraId="31D51922" w14:textId="77777777" w:rsidR="008A4BAB" w:rsidRPr="008A4BAB" w:rsidRDefault="008A4BAB" w:rsidP="008A4BAB">
                        <w:pPr>
                          <w:rPr>
                            <w:rFonts w:ascii="Calibri" w:hAnsi="Calibri" w:cs="Calibri"/>
                            <w:sz w:val="14"/>
                            <w:szCs w:val="14"/>
                          </w:rPr>
                        </w:pPr>
                        <w:r w:rsidRPr="008A4BAB">
                          <w:rPr>
                            <w:rFonts w:ascii="Calibri" w:hAnsi="Calibri" w:cs="Calibri"/>
                            <w:sz w:val="14"/>
                            <w:szCs w:val="14"/>
                          </w:rPr>
                          <w:t>Total No. Of shares on fully diluted basis (including warrants, ESOP, Convertible Securities etc.)</w:t>
                        </w:r>
                      </w:p>
                    </w:tc>
                    <w:tc>
                      <w:tcPr>
                        <w:tcW w:w="0" w:type="auto"/>
                        <w:vMerge w:val="restart"/>
                        <w:tcBorders>
                          <w:top w:val="single" w:sz="2" w:space="0" w:color="auto"/>
                          <w:left w:val="single" w:sz="2" w:space="0" w:color="auto"/>
                          <w:bottom w:val="single" w:sz="2" w:space="0" w:color="auto"/>
                          <w:right w:val="single" w:sz="2" w:space="0" w:color="auto"/>
                        </w:tcBorders>
                        <w:shd w:val="clear" w:color="auto" w:fill="10486B"/>
                        <w:tcMar>
                          <w:top w:w="0" w:type="dxa"/>
                          <w:left w:w="150" w:type="dxa"/>
                          <w:bottom w:w="0" w:type="dxa"/>
                          <w:right w:w="150" w:type="dxa"/>
                        </w:tcMar>
                        <w:vAlign w:val="center"/>
                        <w:hideMark/>
                      </w:tcPr>
                      <w:p w14:paraId="5731E83E" w14:textId="77777777" w:rsidR="008A4BAB" w:rsidRPr="008A4BAB" w:rsidRDefault="008A4BAB" w:rsidP="008A4BAB">
                        <w:pPr>
                          <w:rPr>
                            <w:rFonts w:ascii="Calibri" w:hAnsi="Calibri" w:cs="Calibri"/>
                            <w:sz w:val="14"/>
                            <w:szCs w:val="14"/>
                          </w:rPr>
                        </w:pPr>
                        <w:proofErr w:type="gramStart"/>
                        <w:r w:rsidRPr="008A4BAB">
                          <w:rPr>
                            <w:rFonts w:ascii="Calibri" w:hAnsi="Calibri" w:cs="Calibri"/>
                            <w:sz w:val="14"/>
                            <w:szCs w:val="14"/>
                          </w:rPr>
                          <w:t>Shareholding ,</w:t>
                        </w:r>
                        <w:proofErr w:type="gramEnd"/>
                        <w:r w:rsidRPr="008A4BAB">
                          <w:rPr>
                            <w:rFonts w:ascii="Calibri" w:hAnsi="Calibri" w:cs="Calibri"/>
                            <w:sz w:val="14"/>
                            <w:szCs w:val="14"/>
                          </w:rPr>
                          <w:t xml:space="preserve"> as a % assuming full conversion of convertible securities </w:t>
                        </w:r>
                        <w:proofErr w:type="gramStart"/>
                        <w:r w:rsidRPr="008A4BAB">
                          <w:rPr>
                            <w:rFonts w:ascii="Calibri" w:hAnsi="Calibri" w:cs="Calibri"/>
                            <w:sz w:val="14"/>
                            <w:szCs w:val="14"/>
                          </w:rPr>
                          <w:t>( as</w:t>
                        </w:r>
                        <w:proofErr w:type="gramEnd"/>
                        <w:r w:rsidRPr="008A4BAB">
                          <w:rPr>
                            <w:rFonts w:ascii="Calibri" w:hAnsi="Calibri" w:cs="Calibri"/>
                            <w:sz w:val="14"/>
                            <w:szCs w:val="14"/>
                          </w:rPr>
                          <w:t xml:space="preserve"> a percentage of diluted share </w:t>
                        </w:r>
                        <w:proofErr w:type="gramStart"/>
                        <w:r w:rsidRPr="008A4BAB">
                          <w:rPr>
                            <w:rFonts w:ascii="Calibri" w:hAnsi="Calibri" w:cs="Calibri"/>
                            <w:sz w:val="14"/>
                            <w:szCs w:val="14"/>
                          </w:rPr>
                          <w:t>capital)As</w:t>
                        </w:r>
                        <w:proofErr w:type="gramEnd"/>
                        <w:r w:rsidRPr="008A4BAB">
                          <w:rPr>
                            <w:rFonts w:ascii="Calibri" w:hAnsi="Calibri" w:cs="Calibri"/>
                            <w:sz w:val="14"/>
                            <w:szCs w:val="14"/>
                          </w:rPr>
                          <w:t xml:space="preserve"> a % of (A+B+C2)</w:t>
                        </w:r>
                      </w:p>
                    </w:tc>
                    <w:tc>
                      <w:tcPr>
                        <w:tcW w:w="0" w:type="auto"/>
                        <w:gridSpan w:val="2"/>
                        <w:tcBorders>
                          <w:top w:val="single" w:sz="2" w:space="0" w:color="auto"/>
                          <w:left w:val="single" w:sz="2" w:space="0" w:color="auto"/>
                          <w:bottom w:val="single" w:sz="2" w:space="0" w:color="auto"/>
                          <w:right w:val="single" w:sz="2" w:space="0" w:color="auto"/>
                        </w:tcBorders>
                        <w:shd w:val="clear" w:color="auto" w:fill="10486B"/>
                        <w:tcMar>
                          <w:top w:w="0" w:type="dxa"/>
                          <w:left w:w="150" w:type="dxa"/>
                          <w:bottom w:w="0" w:type="dxa"/>
                          <w:right w:w="150" w:type="dxa"/>
                        </w:tcMar>
                        <w:vAlign w:val="center"/>
                        <w:hideMark/>
                      </w:tcPr>
                      <w:p w14:paraId="30A789E3" w14:textId="77777777" w:rsidR="008A4BAB" w:rsidRPr="008A4BAB" w:rsidRDefault="008A4BAB" w:rsidP="008A4BAB">
                        <w:pPr>
                          <w:rPr>
                            <w:rFonts w:ascii="Calibri" w:hAnsi="Calibri" w:cs="Calibri"/>
                            <w:sz w:val="14"/>
                            <w:szCs w:val="14"/>
                          </w:rPr>
                        </w:pPr>
                        <w:r w:rsidRPr="008A4BAB">
                          <w:rPr>
                            <w:rFonts w:ascii="Calibri" w:hAnsi="Calibri" w:cs="Calibri"/>
                            <w:sz w:val="14"/>
                            <w:szCs w:val="14"/>
                          </w:rPr>
                          <w:t>No. of Shares pledged or otherwise encumbered</w:t>
                        </w:r>
                      </w:p>
                    </w:tc>
                    <w:tc>
                      <w:tcPr>
                        <w:tcW w:w="0" w:type="auto"/>
                        <w:gridSpan w:val="2"/>
                        <w:tcBorders>
                          <w:top w:val="single" w:sz="2" w:space="0" w:color="auto"/>
                          <w:left w:val="single" w:sz="2" w:space="0" w:color="auto"/>
                          <w:bottom w:val="single" w:sz="2" w:space="0" w:color="auto"/>
                          <w:right w:val="single" w:sz="2" w:space="0" w:color="auto"/>
                        </w:tcBorders>
                        <w:shd w:val="clear" w:color="auto" w:fill="10486B"/>
                        <w:tcMar>
                          <w:top w:w="0" w:type="dxa"/>
                          <w:left w:w="150" w:type="dxa"/>
                          <w:bottom w:w="0" w:type="dxa"/>
                          <w:right w:w="150" w:type="dxa"/>
                        </w:tcMar>
                        <w:vAlign w:val="center"/>
                        <w:hideMark/>
                      </w:tcPr>
                      <w:p w14:paraId="26618A81" w14:textId="77777777" w:rsidR="008A4BAB" w:rsidRPr="008A4BAB" w:rsidRDefault="008A4BAB" w:rsidP="008A4BAB">
                        <w:pPr>
                          <w:rPr>
                            <w:rFonts w:ascii="Calibri" w:hAnsi="Calibri" w:cs="Calibri"/>
                            <w:sz w:val="14"/>
                            <w:szCs w:val="14"/>
                          </w:rPr>
                        </w:pPr>
                        <w:r w:rsidRPr="008A4BAB">
                          <w:rPr>
                            <w:rFonts w:ascii="Calibri" w:hAnsi="Calibri" w:cs="Calibri"/>
                            <w:sz w:val="14"/>
                            <w:szCs w:val="14"/>
                          </w:rPr>
                          <w:t>Total Number of Shares encumbered</w:t>
                        </w:r>
                      </w:p>
                    </w:tc>
                    <w:tc>
                      <w:tcPr>
                        <w:tcW w:w="0" w:type="auto"/>
                        <w:vMerge w:val="restart"/>
                        <w:tcBorders>
                          <w:top w:val="single" w:sz="2" w:space="0" w:color="auto"/>
                          <w:left w:val="single" w:sz="2" w:space="0" w:color="auto"/>
                          <w:bottom w:val="single" w:sz="2" w:space="0" w:color="auto"/>
                          <w:right w:val="single" w:sz="2" w:space="0" w:color="auto"/>
                        </w:tcBorders>
                        <w:shd w:val="clear" w:color="auto" w:fill="10486B"/>
                        <w:tcMar>
                          <w:top w:w="0" w:type="dxa"/>
                          <w:left w:w="150" w:type="dxa"/>
                          <w:bottom w:w="0" w:type="dxa"/>
                          <w:right w:w="150" w:type="dxa"/>
                        </w:tcMar>
                        <w:vAlign w:val="center"/>
                        <w:hideMark/>
                      </w:tcPr>
                      <w:p w14:paraId="070B43D2" w14:textId="77777777" w:rsidR="008A4BAB" w:rsidRPr="008A4BAB" w:rsidRDefault="008A4BAB" w:rsidP="008A4BAB">
                        <w:pPr>
                          <w:rPr>
                            <w:rFonts w:ascii="Calibri" w:hAnsi="Calibri" w:cs="Calibri"/>
                            <w:sz w:val="14"/>
                            <w:szCs w:val="14"/>
                          </w:rPr>
                        </w:pPr>
                        <w:r w:rsidRPr="008A4BAB">
                          <w:rPr>
                            <w:rFonts w:ascii="Calibri" w:hAnsi="Calibri" w:cs="Calibri"/>
                            <w:sz w:val="14"/>
                            <w:szCs w:val="14"/>
                          </w:rPr>
                          <w:t>No. of equity shares held in dematerialized form</w:t>
                        </w:r>
                      </w:p>
                    </w:tc>
                    <w:tc>
                      <w:tcPr>
                        <w:tcW w:w="0" w:type="auto"/>
                        <w:gridSpan w:val="3"/>
                        <w:tcBorders>
                          <w:top w:val="single" w:sz="2" w:space="0" w:color="auto"/>
                          <w:left w:val="single" w:sz="2" w:space="0" w:color="auto"/>
                          <w:bottom w:val="single" w:sz="2" w:space="0" w:color="auto"/>
                          <w:right w:val="single" w:sz="2" w:space="0" w:color="auto"/>
                        </w:tcBorders>
                        <w:shd w:val="clear" w:color="auto" w:fill="10486B"/>
                        <w:tcMar>
                          <w:top w:w="0" w:type="dxa"/>
                          <w:left w:w="150" w:type="dxa"/>
                          <w:bottom w:w="0" w:type="dxa"/>
                          <w:right w:w="150" w:type="dxa"/>
                        </w:tcMar>
                        <w:vAlign w:val="center"/>
                        <w:hideMark/>
                      </w:tcPr>
                      <w:p w14:paraId="5635714E" w14:textId="77777777" w:rsidR="008A4BAB" w:rsidRPr="008A4BAB" w:rsidRDefault="008A4BAB" w:rsidP="008A4BAB">
                        <w:pPr>
                          <w:rPr>
                            <w:rFonts w:ascii="Calibri" w:hAnsi="Calibri" w:cs="Calibri"/>
                            <w:sz w:val="14"/>
                            <w:szCs w:val="14"/>
                          </w:rPr>
                        </w:pPr>
                        <w:r w:rsidRPr="008A4BAB">
                          <w:rPr>
                            <w:rFonts w:ascii="Calibri" w:hAnsi="Calibri" w:cs="Calibri"/>
                            <w:sz w:val="14"/>
                            <w:szCs w:val="14"/>
                          </w:rPr>
                          <w:t>Sub-categorization of shares (XV)</w:t>
                        </w:r>
                      </w:p>
                    </w:tc>
                  </w:tr>
                  <w:tr w:rsidR="008A4BAB" w:rsidRPr="008A4BAB" w14:paraId="47D4725A" w14:textId="77777777">
                    <w:trPr>
                      <w:gridAfter w:val="1"/>
                      <w:trHeight w:val="600"/>
                      <w:tblCellSpacing w:w="5" w:type="dxa"/>
                      <w:jc w:val="center"/>
                    </w:trPr>
                    <w:tc>
                      <w:tcPr>
                        <w:tcW w:w="0" w:type="auto"/>
                        <w:vMerge/>
                        <w:tcBorders>
                          <w:top w:val="single" w:sz="2" w:space="0" w:color="auto"/>
                          <w:left w:val="single" w:sz="2" w:space="0" w:color="auto"/>
                          <w:bottom w:val="single" w:sz="2" w:space="0" w:color="auto"/>
                          <w:right w:val="single" w:sz="2" w:space="0" w:color="auto"/>
                        </w:tcBorders>
                        <w:vAlign w:val="center"/>
                        <w:hideMark/>
                      </w:tcPr>
                      <w:p w14:paraId="0D888C3E" w14:textId="77777777" w:rsidR="008A4BAB" w:rsidRPr="008A4BAB" w:rsidRDefault="008A4BAB" w:rsidP="008A4BAB">
                        <w:pPr>
                          <w:rPr>
                            <w:rFonts w:ascii="Calibri" w:hAnsi="Calibri" w:cs="Calibri"/>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A78EA2F" w14:textId="77777777" w:rsidR="008A4BAB" w:rsidRPr="008A4BAB" w:rsidRDefault="008A4BAB" w:rsidP="008A4BAB">
                        <w:pPr>
                          <w:rPr>
                            <w:rFonts w:ascii="Calibri" w:hAnsi="Calibri" w:cs="Calibri"/>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BBCE7BD" w14:textId="77777777" w:rsidR="008A4BAB" w:rsidRPr="008A4BAB" w:rsidRDefault="008A4BAB" w:rsidP="008A4BAB">
                        <w:pPr>
                          <w:rPr>
                            <w:rFonts w:ascii="Calibri" w:hAnsi="Calibri" w:cs="Calibri"/>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9130F42" w14:textId="77777777" w:rsidR="008A4BAB" w:rsidRPr="008A4BAB" w:rsidRDefault="008A4BAB" w:rsidP="008A4BAB">
                        <w:pPr>
                          <w:rPr>
                            <w:rFonts w:ascii="Calibri" w:hAnsi="Calibri" w:cs="Calibri"/>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B3D2966" w14:textId="77777777" w:rsidR="008A4BAB" w:rsidRPr="008A4BAB" w:rsidRDefault="008A4BAB" w:rsidP="008A4BAB">
                        <w:pPr>
                          <w:rPr>
                            <w:rFonts w:ascii="Calibri" w:hAnsi="Calibri" w:cs="Calibri"/>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46A0066" w14:textId="77777777" w:rsidR="008A4BAB" w:rsidRPr="008A4BAB" w:rsidRDefault="008A4BAB" w:rsidP="008A4BAB">
                        <w:pPr>
                          <w:rPr>
                            <w:rFonts w:ascii="Calibri" w:hAnsi="Calibri" w:cs="Calibri"/>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19E3ACC" w14:textId="77777777" w:rsidR="008A4BAB" w:rsidRPr="008A4BAB" w:rsidRDefault="008A4BAB" w:rsidP="008A4BAB">
                        <w:pPr>
                          <w:rPr>
                            <w:rFonts w:ascii="Calibri" w:hAnsi="Calibri" w:cs="Calibri"/>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E42739C" w14:textId="77777777" w:rsidR="008A4BAB" w:rsidRPr="008A4BAB" w:rsidRDefault="008A4BAB" w:rsidP="008A4BAB">
                        <w:pPr>
                          <w:rPr>
                            <w:rFonts w:ascii="Calibri" w:hAnsi="Calibri" w:cs="Calibri"/>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659F6CD" w14:textId="77777777" w:rsidR="008A4BAB" w:rsidRPr="008A4BAB" w:rsidRDefault="008A4BAB" w:rsidP="008A4BAB">
                        <w:pPr>
                          <w:rPr>
                            <w:rFonts w:ascii="Calibri" w:hAnsi="Calibri" w:cs="Calibri"/>
                            <w:sz w:val="14"/>
                            <w:szCs w:val="14"/>
                          </w:rPr>
                        </w:pPr>
                      </w:p>
                    </w:tc>
                    <w:tc>
                      <w:tcPr>
                        <w:tcW w:w="0" w:type="auto"/>
                        <w:vMerge w:val="restart"/>
                        <w:tcBorders>
                          <w:top w:val="single" w:sz="2" w:space="0" w:color="auto"/>
                          <w:left w:val="single" w:sz="2" w:space="0" w:color="auto"/>
                          <w:bottom w:val="single" w:sz="2" w:space="0" w:color="auto"/>
                          <w:right w:val="single" w:sz="2" w:space="0" w:color="auto"/>
                        </w:tcBorders>
                        <w:shd w:val="clear" w:color="auto" w:fill="10486B"/>
                        <w:tcMar>
                          <w:top w:w="0" w:type="dxa"/>
                          <w:left w:w="150" w:type="dxa"/>
                          <w:bottom w:w="0" w:type="dxa"/>
                          <w:right w:w="150" w:type="dxa"/>
                        </w:tcMar>
                        <w:vAlign w:val="center"/>
                        <w:hideMark/>
                      </w:tcPr>
                      <w:p w14:paraId="145DC2C2" w14:textId="77777777" w:rsidR="008A4BAB" w:rsidRPr="008A4BAB" w:rsidRDefault="008A4BAB" w:rsidP="008A4BAB">
                        <w:pPr>
                          <w:rPr>
                            <w:rFonts w:ascii="Calibri" w:hAnsi="Calibri" w:cs="Calibri"/>
                            <w:sz w:val="14"/>
                            <w:szCs w:val="14"/>
                          </w:rPr>
                        </w:pPr>
                        <w:r w:rsidRPr="008A4BAB">
                          <w:rPr>
                            <w:rFonts w:ascii="Calibri" w:hAnsi="Calibri" w:cs="Calibri"/>
                            <w:sz w:val="14"/>
                            <w:szCs w:val="14"/>
                          </w:rPr>
                          <w:t>No.(a)</w:t>
                        </w:r>
                      </w:p>
                    </w:tc>
                    <w:tc>
                      <w:tcPr>
                        <w:tcW w:w="0" w:type="auto"/>
                        <w:vMerge w:val="restart"/>
                        <w:tcBorders>
                          <w:top w:val="single" w:sz="2" w:space="0" w:color="auto"/>
                          <w:left w:val="single" w:sz="2" w:space="0" w:color="auto"/>
                          <w:bottom w:val="single" w:sz="2" w:space="0" w:color="auto"/>
                          <w:right w:val="single" w:sz="2" w:space="0" w:color="auto"/>
                        </w:tcBorders>
                        <w:shd w:val="clear" w:color="auto" w:fill="10486B"/>
                        <w:tcMar>
                          <w:top w:w="0" w:type="dxa"/>
                          <w:left w:w="150" w:type="dxa"/>
                          <w:bottom w:w="0" w:type="dxa"/>
                          <w:right w:w="150" w:type="dxa"/>
                        </w:tcMar>
                        <w:vAlign w:val="center"/>
                        <w:hideMark/>
                      </w:tcPr>
                      <w:p w14:paraId="6C054D5D" w14:textId="77777777" w:rsidR="008A4BAB" w:rsidRPr="008A4BAB" w:rsidRDefault="008A4BAB" w:rsidP="008A4BAB">
                        <w:pPr>
                          <w:rPr>
                            <w:rFonts w:ascii="Calibri" w:hAnsi="Calibri" w:cs="Calibri"/>
                            <w:sz w:val="14"/>
                            <w:szCs w:val="14"/>
                          </w:rPr>
                        </w:pPr>
                        <w:r w:rsidRPr="008A4BAB">
                          <w:rPr>
                            <w:rFonts w:ascii="Calibri" w:hAnsi="Calibri" w:cs="Calibri"/>
                            <w:sz w:val="14"/>
                            <w:szCs w:val="14"/>
                          </w:rPr>
                          <w:t>As a % of total Shares held(b)</w:t>
                        </w:r>
                      </w:p>
                    </w:tc>
                    <w:tc>
                      <w:tcPr>
                        <w:tcW w:w="0" w:type="auto"/>
                        <w:vMerge w:val="restart"/>
                        <w:tcBorders>
                          <w:top w:val="single" w:sz="2" w:space="0" w:color="auto"/>
                          <w:left w:val="single" w:sz="2" w:space="0" w:color="auto"/>
                          <w:bottom w:val="single" w:sz="2" w:space="0" w:color="auto"/>
                          <w:right w:val="single" w:sz="2" w:space="0" w:color="auto"/>
                        </w:tcBorders>
                        <w:shd w:val="clear" w:color="auto" w:fill="10486B"/>
                        <w:tcMar>
                          <w:top w:w="0" w:type="dxa"/>
                          <w:left w:w="150" w:type="dxa"/>
                          <w:bottom w:w="0" w:type="dxa"/>
                          <w:right w:w="150" w:type="dxa"/>
                        </w:tcMar>
                        <w:vAlign w:val="center"/>
                        <w:hideMark/>
                      </w:tcPr>
                      <w:p w14:paraId="2275CE2A" w14:textId="77777777" w:rsidR="008A4BAB" w:rsidRPr="008A4BAB" w:rsidRDefault="008A4BAB" w:rsidP="008A4BAB">
                        <w:pPr>
                          <w:rPr>
                            <w:rFonts w:ascii="Calibri" w:hAnsi="Calibri" w:cs="Calibri"/>
                            <w:sz w:val="14"/>
                            <w:szCs w:val="14"/>
                          </w:rPr>
                        </w:pPr>
                        <w:r w:rsidRPr="008A4BAB">
                          <w:rPr>
                            <w:rFonts w:ascii="Calibri" w:hAnsi="Calibri" w:cs="Calibri"/>
                            <w:sz w:val="14"/>
                            <w:szCs w:val="14"/>
                          </w:rPr>
                          <w:t>No.(a)</w:t>
                        </w:r>
                      </w:p>
                    </w:tc>
                    <w:tc>
                      <w:tcPr>
                        <w:tcW w:w="0" w:type="auto"/>
                        <w:vMerge w:val="restart"/>
                        <w:tcBorders>
                          <w:top w:val="single" w:sz="2" w:space="0" w:color="auto"/>
                          <w:left w:val="single" w:sz="2" w:space="0" w:color="auto"/>
                          <w:bottom w:val="single" w:sz="2" w:space="0" w:color="auto"/>
                          <w:right w:val="single" w:sz="2" w:space="0" w:color="auto"/>
                        </w:tcBorders>
                        <w:shd w:val="clear" w:color="auto" w:fill="10486B"/>
                        <w:tcMar>
                          <w:top w:w="0" w:type="dxa"/>
                          <w:left w:w="150" w:type="dxa"/>
                          <w:bottom w:w="0" w:type="dxa"/>
                          <w:right w:w="150" w:type="dxa"/>
                        </w:tcMar>
                        <w:vAlign w:val="center"/>
                        <w:hideMark/>
                      </w:tcPr>
                      <w:p w14:paraId="1C72F1F5" w14:textId="77777777" w:rsidR="008A4BAB" w:rsidRPr="008A4BAB" w:rsidRDefault="008A4BAB" w:rsidP="008A4BAB">
                        <w:pPr>
                          <w:rPr>
                            <w:rFonts w:ascii="Calibri" w:hAnsi="Calibri" w:cs="Calibri"/>
                            <w:sz w:val="14"/>
                            <w:szCs w:val="14"/>
                          </w:rPr>
                        </w:pPr>
                        <w:r w:rsidRPr="008A4BAB">
                          <w:rPr>
                            <w:rFonts w:ascii="Calibri" w:hAnsi="Calibri" w:cs="Calibri"/>
                            <w:sz w:val="14"/>
                            <w:szCs w:val="14"/>
                          </w:rPr>
                          <w:t>As a % of total Shares held(b)</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0B90F89" w14:textId="77777777" w:rsidR="008A4BAB" w:rsidRPr="008A4BAB" w:rsidRDefault="008A4BAB" w:rsidP="008A4BAB">
                        <w:pPr>
                          <w:rPr>
                            <w:rFonts w:ascii="Calibri" w:hAnsi="Calibri" w:cs="Calibri"/>
                            <w:sz w:val="14"/>
                            <w:szCs w:val="14"/>
                          </w:rPr>
                        </w:pPr>
                      </w:p>
                    </w:tc>
                    <w:tc>
                      <w:tcPr>
                        <w:tcW w:w="0" w:type="auto"/>
                        <w:gridSpan w:val="3"/>
                        <w:tcBorders>
                          <w:top w:val="single" w:sz="2" w:space="0" w:color="auto"/>
                          <w:left w:val="single" w:sz="2" w:space="0" w:color="auto"/>
                          <w:bottom w:val="single" w:sz="2" w:space="0" w:color="auto"/>
                          <w:right w:val="single" w:sz="2" w:space="0" w:color="auto"/>
                        </w:tcBorders>
                        <w:shd w:val="clear" w:color="auto" w:fill="10486B"/>
                        <w:tcMar>
                          <w:top w:w="0" w:type="dxa"/>
                          <w:left w:w="150" w:type="dxa"/>
                          <w:bottom w:w="0" w:type="dxa"/>
                          <w:right w:w="150" w:type="dxa"/>
                        </w:tcMar>
                        <w:vAlign w:val="center"/>
                        <w:hideMark/>
                      </w:tcPr>
                      <w:p w14:paraId="5695B1D7" w14:textId="77777777" w:rsidR="008A4BAB" w:rsidRPr="008A4BAB" w:rsidRDefault="008A4BAB" w:rsidP="008A4BAB">
                        <w:pPr>
                          <w:rPr>
                            <w:rFonts w:ascii="Calibri" w:hAnsi="Calibri" w:cs="Calibri"/>
                            <w:sz w:val="14"/>
                            <w:szCs w:val="14"/>
                          </w:rPr>
                        </w:pPr>
                        <w:r w:rsidRPr="008A4BAB">
                          <w:rPr>
                            <w:rFonts w:ascii="Calibri" w:hAnsi="Calibri" w:cs="Calibri"/>
                            <w:sz w:val="14"/>
                            <w:szCs w:val="14"/>
                          </w:rPr>
                          <w:t>Shareholding (No. of shares) under</w:t>
                        </w:r>
                      </w:p>
                    </w:tc>
                  </w:tr>
                  <w:tr w:rsidR="008A4BAB" w:rsidRPr="008A4BAB" w14:paraId="20B85845" w14:textId="77777777">
                    <w:trPr>
                      <w:gridAfter w:val="1"/>
                      <w:trHeight w:val="600"/>
                      <w:tblCellSpacing w:w="5" w:type="dxa"/>
                      <w:jc w:val="center"/>
                    </w:trPr>
                    <w:tc>
                      <w:tcPr>
                        <w:tcW w:w="0" w:type="auto"/>
                        <w:vMerge/>
                        <w:tcBorders>
                          <w:top w:val="single" w:sz="2" w:space="0" w:color="auto"/>
                          <w:left w:val="single" w:sz="2" w:space="0" w:color="auto"/>
                          <w:bottom w:val="single" w:sz="2" w:space="0" w:color="auto"/>
                          <w:right w:val="single" w:sz="2" w:space="0" w:color="auto"/>
                        </w:tcBorders>
                        <w:vAlign w:val="center"/>
                        <w:hideMark/>
                      </w:tcPr>
                      <w:p w14:paraId="3C33C58E" w14:textId="77777777" w:rsidR="008A4BAB" w:rsidRPr="008A4BAB" w:rsidRDefault="008A4BAB" w:rsidP="008A4BAB">
                        <w:pPr>
                          <w:rPr>
                            <w:rFonts w:ascii="Calibri" w:hAnsi="Calibri" w:cs="Calibri"/>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92EB0C7" w14:textId="77777777" w:rsidR="008A4BAB" w:rsidRPr="008A4BAB" w:rsidRDefault="008A4BAB" w:rsidP="008A4BAB">
                        <w:pPr>
                          <w:rPr>
                            <w:rFonts w:ascii="Calibri" w:hAnsi="Calibri" w:cs="Calibri"/>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F40941C" w14:textId="77777777" w:rsidR="008A4BAB" w:rsidRPr="008A4BAB" w:rsidRDefault="008A4BAB" w:rsidP="008A4BAB">
                        <w:pPr>
                          <w:rPr>
                            <w:rFonts w:ascii="Calibri" w:hAnsi="Calibri" w:cs="Calibri"/>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B7F03DC" w14:textId="77777777" w:rsidR="008A4BAB" w:rsidRPr="008A4BAB" w:rsidRDefault="008A4BAB" w:rsidP="008A4BAB">
                        <w:pPr>
                          <w:rPr>
                            <w:rFonts w:ascii="Calibri" w:hAnsi="Calibri" w:cs="Calibri"/>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2C3FB59" w14:textId="77777777" w:rsidR="008A4BAB" w:rsidRPr="008A4BAB" w:rsidRDefault="008A4BAB" w:rsidP="008A4BAB">
                        <w:pPr>
                          <w:rPr>
                            <w:rFonts w:ascii="Calibri" w:hAnsi="Calibri" w:cs="Calibri"/>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38E3284" w14:textId="77777777" w:rsidR="008A4BAB" w:rsidRPr="008A4BAB" w:rsidRDefault="008A4BAB" w:rsidP="008A4BAB">
                        <w:pPr>
                          <w:rPr>
                            <w:rFonts w:ascii="Calibri" w:hAnsi="Calibri" w:cs="Calibri"/>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134B9BC" w14:textId="77777777" w:rsidR="008A4BAB" w:rsidRPr="008A4BAB" w:rsidRDefault="008A4BAB" w:rsidP="008A4BAB">
                        <w:pPr>
                          <w:rPr>
                            <w:rFonts w:ascii="Calibri" w:hAnsi="Calibri" w:cs="Calibri"/>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EC65297" w14:textId="77777777" w:rsidR="008A4BAB" w:rsidRPr="008A4BAB" w:rsidRDefault="008A4BAB" w:rsidP="008A4BAB">
                        <w:pPr>
                          <w:rPr>
                            <w:rFonts w:ascii="Calibri" w:hAnsi="Calibri" w:cs="Calibri"/>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95B36E8" w14:textId="77777777" w:rsidR="008A4BAB" w:rsidRPr="008A4BAB" w:rsidRDefault="008A4BAB" w:rsidP="008A4BAB">
                        <w:pPr>
                          <w:rPr>
                            <w:rFonts w:ascii="Calibri" w:hAnsi="Calibri" w:cs="Calibri"/>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B564A21" w14:textId="77777777" w:rsidR="008A4BAB" w:rsidRPr="008A4BAB" w:rsidRDefault="008A4BAB" w:rsidP="008A4BAB">
                        <w:pPr>
                          <w:rPr>
                            <w:rFonts w:ascii="Calibri" w:hAnsi="Calibri" w:cs="Calibri"/>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866CABF" w14:textId="77777777" w:rsidR="008A4BAB" w:rsidRPr="008A4BAB" w:rsidRDefault="008A4BAB" w:rsidP="008A4BAB">
                        <w:pPr>
                          <w:rPr>
                            <w:rFonts w:ascii="Calibri" w:hAnsi="Calibri" w:cs="Calibri"/>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A7CFDD8" w14:textId="77777777" w:rsidR="008A4BAB" w:rsidRPr="008A4BAB" w:rsidRDefault="008A4BAB" w:rsidP="008A4BAB">
                        <w:pPr>
                          <w:rPr>
                            <w:rFonts w:ascii="Calibri" w:hAnsi="Calibri" w:cs="Calibri"/>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82315FF" w14:textId="77777777" w:rsidR="008A4BAB" w:rsidRPr="008A4BAB" w:rsidRDefault="008A4BAB" w:rsidP="008A4BAB">
                        <w:pPr>
                          <w:rPr>
                            <w:rFonts w:ascii="Calibri" w:hAnsi="Calibri" w:cs="Calibri"/>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50F98E6" w14:textId="77777777" w:rsidR="008A4BAB" w:rsidRPr="008A4BAB" w:rsidRDefault="008A4BAB" w:rsidP="008A4BAB">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10486B"/>
                        <w:tcMar>
                          <w:top w:w="0" w:type="dxa"/>
                          <w:left w:w="150" w:type="dxa"/>
                          <w:bottom w:w="0" w:type="dxa"/>
                          <w:right w:w="150" w:type="dxa"/>
                        </w:tcMar>
                        <w:vAlign w:val="center"/>
                        <w:hideMark/>
                      </w:tcPr>
                      <w:p w14:paraId="3269916A" w14:textId="77777777" w:rsidR="008A4BAB" w:rsidRPr="008A4BAB" w:rsidRDefault="008A4BAB" w:rsidP="008A4BAB">
                        <w:pPr>
                          <w:rPr>
                            <w:rFonts w:ascii="Calibri" w:hAnsi="Calibri" w:cs="Calibri"/>
                            <w:sz w:val="14"/>
                            <w:szCs w:val="14"/>
                          </w:rPr>
                        </w:pPr>
                        <w:proofErr w:type="spellStart"/>
                        <w:r w:rsidRPr="008A4BAB">
                          <w:rPr>
                            <w:rFonts w:ascii="Calibri" w:hAnsi="Calibri" w:cs="Calibri"/>
                            <w:sz w:val="14"/>
                            <w:szCs w:val="14"/>
                          </w:rPr>
                          <w:t>SubCategory_I</w:t>
                        </w:r>
                        <w:proofErr w:type="spellEnd"/>
                      </w:p>
                    </w:tc>
                    <w:tc>
                      <w:tcPr>
                        <w:tcW w:w="0" w:type="auto"/>
                        <w:tcBorders>
                          <w:top w:val="single" w:sz="2" w:space="0" w:color="auto"/>
                          <w:left w:val="single" w:sz="2" w:space="0" w:color="auto"/>
                          <w:bottom w:val="single" w:sz="2" w:space="0" w:color="auto"/>
                          <w:right w:val="single" w:sz="2" w:space="0" w:color="auto"/>
                        </w:tcBorders>
                        <w:shd w:val="clear" w:color="auto" w:fill="10486B"/>
                        <w:tcMar>
                          <w:top w:w="0" w:type="dxa"/>
                          <w:left w:w="150" w:type="dxa"/>
                          <w:bottom w:w="0" w:type="dxa"/>
                          <w:right w:w="150" w:type="dxa"/>
                        </w:tcMar>
                        <w:vAlign w:val="center"/>
                        <w:hideMark/>
                      </w:tcPr>
                      <w:p w14:paraId="16FC4B87" w14:textId="77777777" w:rsidR="008A4BAB" w:rsidRPr="008A4BAB" w:rsidRDefault="008A4BAB" w:rsidP="008A4BAB">
                        <w:pPr>
                          <w:rPr>
                            <w:rFonts w:ascii="Calibri" w:hAnsi="Calibri" w:cs="Calibri"/>
                            <w:sz w:val="14"/>
                            <w:szCs w:val="14"/>
                          </w:rPr>
                        </w:pPr>
                        <w:proofErr w:type="spellStart"/>
                        <w:r w:rsidRPr="008A4BAB">
                          <w:rPr>
                            <w:rFonts w:ascii="Calibri" w:hAnsi="Calibri" w:cs="Calibri"/>
                            <w:sz w:val="14"/>
                            <w:szCs w:val="14"/>
                          </w:rPr>
                          <w:t>SubCategory_II</w:t>
                        </w:r>
                        <w:proofErr w:type="spellEnd"/>
                      </w:p>
                    </w:tc>
                    <w:tc>
                      <w:tcPr>
                        <w:tcW w:w="0" w:type="auto"/>
                        <w:tcBorders>
                          <w:top w:val="single" w:sz="2" w:space="0" w:color="auto"/>
                          <w:left w:val="single" w:sz="2" w:space="0" w:color="auto"/>
                          <w:bottom w:val="single" w:sz="2" w:space="0" w:color="auto"/>
                          <w:right w:val="single" w:sz="2" w:space="0" w:color="auto"/>
                        </w:tcBorders>
                        <w:shd w:val="clear" w:color="auto" w:fill="10486B"/>
                        <w:tcMar>
                          <w:top w:w="0" w:type="dxa"/>
                          <w:left w:w="150" w:type="dxa"/>
                          <w:bottom w:w="0" w:type="dxa"/>
                          <w:right w:w="150" w:type="dxa"/>
                        </w:tcMar>
                        <w:vAlign w:val="center"/>
                        <w:hideMark/>
                      </w:tcPr>
                      <w:p w14:paraId="67EA4079" w14:textId="77777777" w:rsidR="008A4BAB" w:rsidRPr="008A4BAB" w:rsidRDefault="008A4BAB" w:rsidP="008A4BAB">
                        <w:pPr>
                          <w:rPr>
                            <w:rFonts w:ascii="Calibri" w:hAnsi="Calibri" w:cs="Calibri"/>
                            <w:sz w:val="14"/>
                            <w:szCs w:val="14"/>
                          </w:rPr>
                        </w:pPr>
                        <w:proofErr w:type="spellStart"/>
                        <w:r w:rsidRPr="008A4BAB">
                          <w:rPr>
                            <w:rFonts w:ascii="Calibri" w:hAnsi="Calibri" w:cs="Calibri"/>
                            <w:sz w:val="14"/>
                            <w:szCs w:val="14"/>
                          </w:rPr>
                          <w:t>SubCategory_III</w:t>
                        </w:r>
                        <w:proofErr w:type="spellEnd"/>
                      </w:p>
                    </w:tc>
                  </w:tr>
                  <w:tr w:rsidR="008A4BAB" w:rsidRPr="008A4BAB" w14:paraId="04CC1410" w14:textId="77777777">
                    <w:trPr>
                      <w:gridAfter w:val="1"/>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5B1F21A3" w14:textId="77777777" w:rsidR="008A4BAB" w:rsidRPr="008A4BAB" w:rsidRDefault="008A4BAB" w:rsidP="008A4BAB">
                        <w:pPr>
                          <w:rPr>
                            <w:rFonts w:ascii="Calibri" w:hAnsi="Calibri" w:cs="Calibri"/>
                            <w:sz w:val="14"/>
                            <w:szCs w:val="14"/>
                          </w:rPr>
                        </w:pPr>
                        <w:r w:rsidRPr="008A4BAB">
                          <w:rPr>
                            <w:rFonts w:ascii="Calibri" w:hAnsi="Calibri" w:cs="Calibri"/>
                            <w:sz w:val="14"/>
                            <w:szCs w:val="14"/>
                          </w:rPr>
                          <w:t>(A) Promoter &amp; Promoter Group</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545A4A7F" w14:textId="77777777" w:rsidR="008A4BAB" w:rsidRPr="008A4BAB" w:rsidRDefault="008A4BAB" w:rsidP="008A4BAB">
                        <w:pPr>
                          <w:rPr>
                            <w:rFonts w:ascii="Calibri" w:hAnsi="Calibri" w:cs="Calibri"/>
                            <w:sz w:val="14"/>
                            <w:szCs w:val="14"/>
                          </w:rPr>
                        </w:pPr>
                        <w:r w:rsidRPr="008A4BAB">
                          <w:rPr>
                            <w:rFonts w:ascii="Calibri" w:hAnsi="Calibri" w:cs="Calibri"/>
                            <w:sz w:val="14"/>
                            <w:szCs w:val="14"/>
                          </w:rPr>
                          <w:t>15</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26E8D3A3" w14:textId="77777777" w:rsidR="008A4BAB" w:rsidRPr="008A4BAB" w:rsidRDefault="008A4BAB" w:rsidP="008A4BAB">
                        <w:pPr>
                          <w:rPr>
                            <w:rFonts w:ascii="Calibri" w:hAnsi="Calibri" w:cs="Calibri"/>
                            <w:sz w:val="14"/>
                            <w:szCs w:val="14"/>
                          </w:rPr>
                        </w:pPr>
                        <w:r w:rsidRPr="008A4BAB">
                          <w:rPr>
                            <w:rFonts w:ascii="Calibri" w:hAnsi="Calibri" w:cs="Calibri"/>
                            <w:sz w:val="14"/>
                            <w:szCs w:val="14"/>
                          </w:rPr>
                          <w:t>41,86,984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4D0BE476" w14:textId="77777777" w:rsidR="008A4BAB" w:rsidRPr="008A4BAB" w:rsidRDefault="008A4BAB" w:rsidP="008A4BAB">
                        <w:pPr>
                          <w:rPr>
                            <w:rFonts w:ascii="Calibri" w:hAnsi="Calibri" w:cs="Calibri"/>
                            <w:sz w:val="14"/>
                            <w:szCs w:val="14"/>
                          </w:rPr>
                        </w:pPr>
                        <w:r w:rsidRPr="008A4BAB">
                          <w:rPr>
                            <w:rFonts w:ascii="Calibri" w:hAnsi="Calibri" w:cs="Calibri"/>
                            <w:sz w:val="14"/>
                            <w:szCs w:val="14"/>
                          </w:rPr>
                          <w:t>41,86,984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5C48714F" w14:textId="77777777" w:rsidR="008A4BAB" w:rsidRPr="008A4BAB" w:rsidRDefault="008A4BAB" w:rsidP="008A4BAB">
                        <w:pPr>
                          <w:rPr>
                            <w:rFonts w:ascii="Calibri" w:hAnsi="Calibri" w:cs="Calibri"/>
                            <w:sz w:val="14"/>
                            <w:szCs w:val="14"/>
                          </w:rPr>
                        </w:pPr>
                        <w:r w:rsidRPr="008A4BAB">
                          <w:rPr>
                            <w:rFonts w:ascii="Calibri" w:hAnsi="Calibri" w:cs="Calibri"/>
                            <w:sz w:val="14"/>
                            <w:szCs w:val="14"/>
                          </w:rPr>
                          <w:t>32.63</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622FD9DC" w14:textId="77777777" w:rsidR="008A4BAB" w:rsidRPr="008A4BAB" w:rsidRDefault="008A4BAB" w:rsidP="008A4BAB">
                        <w:pPr>
                          <w:rPr>
                            <w:rFonts w:ascii="Calibri" w:hAnsi="Calibri" w:cs="Calibri"/>
                            <w:sz w:val="14"/>
                            <w:szCs w:val="14"/>
                          </w:rPr>
                        </w:pPr>
                        <w:r w:rsidRPr="008A4BAB">
                          <w:rPr>
                            <w:rFonts w:ascii="Calibri" w:hAnsi="Calibri" w:cs="Calibri"/>
                            <w:sz w:val="14"/>
                            <w:szCs w:val="14"/>
                          </w:rPr>
                          <w:t>41,86,984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60C5B7EB" w14:textId="77777777" w:rsidR="008A4BAB" w:rsidRPr="008A4BAB" w:rsidRDefault="008A4BAB" w:rsidP="008A4BAB">
                        <w:pPr>
                          <w:rPr>
                            <w:rFonts w:ascii="Calibri" w:hAnsi="Calibri" w:cs="Calibri"/>
                            <w:sz w:val="14"/>
                            <w:szCs w:val="14"/>
                          </w:rPr>
                        </w:pPr>
                        <w:r w:rsidRPr="008A4BAB">
                          <w:rPr>
                            <w:rFonts w:ascii="Calibri" w:hAnsi="Calibri" w:cs="Calibri"/>
                            <w:sz w:val="14"/>
                            <w:szCs w:val="14"/>
                          </w:rPr>
                          <w:t>32.63</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1C2D9AE6" w14:textId="77777777" w:rsidR="008A4BAB" w:rsidRPr="008A4BAB" w:rsidRDefault="008A4BAB" w:rsidP="008A4BAB">
                        <w:pPr>
                          <w:rPr>
                            <w:rFonts w:ascii="Calibri" w:hAnsi="Calibri" w:cs="Calibri"/>
                            <w:sz w:val="14"/>
                            <w:szCs w:val="14"/>
                          </w:rPr>
                        </w:pPr>
                        <w:r w:rsidRPr="008A4BAB">
                          <w:rPr>
                            <w:rFonts w:ascii="Calibri" w:hAnsi="Calibri" w:cs="Calibri"/>
                            <w:sz w:val="14"/>
                            <w:szCs w:val="14"/>
                          </w:rPr>
                          <w:t>41,86,984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1C9C2BF2" w14:textId="77777777" w:rsidR="008A4BAB" w:rsidRPr="008A4BAB" w:rsidRDefault="008A4BAB" w:rsidP="008A4BAB">
                        <w:pPr>
                          <w:rPr>
                            <w:rFonts w:ascii="Calibri" w:hAnsi="Calibri" w:cs="Calibri"/>
                            <w:sz w:val="14"/>
                            <w:szCs w:val="14"/>
                          </w:rPr>
                        </w:pPr>
                        <w:r w:rsidRPr="008A4BAB">
                          <w:rPr>
                            <w:rFonts w:ascii="Calibri" w:hAnsi="Calibri" w:cs="Calibri"/>
                            <w:sz w:val="14"/>
                            <w:szCs w:val="14"/>
                          </w:rPr>
                          <w:t>32.63</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2E4E93D8" w14:textId="77777777" w:rsidR="008A4BAB" w:rsidRPr="008A4BAB" w:rsidRDefault="008A4BAB" w:rsidP="008A4BAB">
                        <w:pPr>
                          <w:rPr>
                            <w:rFonts w:ascii="Calibri" w:hAnsi="Calibri" w:cs="Calibri"/>
                            <w:sz w:val="14"/>
                            <w:szCs w:val="14"/>
                          </w:rPr>
                        </w:pPr>
                        <w:r w:rsidRPr="008A4BAB">
                          <w:rPr>
                            <w:rFonts w:ascii="Calibri" w:hAnsi="Calibri" w:cs="Calibri"/>
                            <w:sz w:val="14"/>
                            <w:szCs w:val="14"/>
                          </w:rPr>
                          <w:t>96,000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178A9066" w14:textId="77777777" w:rsidR="008A4BAB" w:rsidRPr="008A4BAB" w:rsidRDefault="008A4BAB" w:rsidP="008A4BAB">
                        <w:pPr>
                          <w:rPr>
                            <w:rFonts w:ascii="Calibri" w:hAnsi="Calibri" w:cs="Calibri"/>
                            <w:sz w:val="14"/>
                            <w:szCs w:val="14"/>
                          </w:rPr>
                        </w:pPr>
                        <w:r w:rsidRPr="008A4BAB">
                          <w:rPr>
                            <w:rFonts w:ascii="Calibri" w:hAnsi="Calibri" w:cs="Calibri"/>
                            <w:sz w:val="14"/>
                            <w:szCs w:val="14"/>
                          </w:rPr>
                          <w:t>2.29</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39D2651C" w14:textId="77777777" w:rsidR="008A4BAB" w:rsidRPr="008A4BAB" w:rsidRDefault="008A4BAB" w:rsidP="008A4BAB">
                        <w:pPr>
                          <w:rPr>
                            <w:rFonts w:ascii="Calibri" w:hAnsi="Calibri" w:cs="Calibri"/>
                            <w:sz w:val="14"/>
                            <w:szCs w:val="14"/>
                          </w:rPr>
                        </w:pPr>
                        <w:r w:rsidRPr="008A4BAB">
                          <w:rPr>
                            <w:rFonts w:ascii="Calibri" w:hAnsi="Calibri" w:cs="Calibri"/>
                            <w:sz w:val="14"/>
                            <w:szCs w:val="14"/>
                          </w:rPr>
                          <w:t>96,000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577DA4A8" w14:textId="77777777" w:rsidR="008A4BAB" w:rsidRPr="008A4BAB" w:rsidRDefault="008A4BAB" w:rsidP="008A4BAB">
                        <w:pPr>
                          <w:rPr>
                            <w:rFonts w:ascii="Calibri" w:hAnsi="Calibri" w:cs="Calibri"/>
                            <w:sz w:val="14"/>
                            <w:szCs w:val="14"/>
                          </w:rPr>
                        </w:pPr>
                        <w:r w:rsidRPr="008A4BAB">
                          <w:rPr>
                            <w:rFonts w:ascii="Calibri" w:hAnsi="Calibri" w:cs="Calibri"/>
                            <w:sz w:val="14"/>
                            <w:szCs w:val="14"/>
                          </w:rPr>
                          <w:t>2.29</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0A22B7CC" w14:textId="77777777" w:rsidR="008A4BAB" w:rsidRPr="008A4BAB" w:rsidRDefault="008A4BAB" w:rsidP="008A4BAB">
                        <w:pPr>
                          <w:rPr>
                            <w:rFonts w:ascii="Calibri" w:hAnsi="Calibri" w:cs="Calibri"/>
                            <w:sz w:val="14"/>
                            <w:szCs w:val="14"/>
                          </w:rPr>
                        </w:pPr>
                        <w:r w:rsidRPr="008A4BAB">
                          <w:rPr>
                            <w:rFonts w:ascii="Calibri" w:hAnsi="Calibri" w:cs="Calibri"/>
                            <w:sz w:val="14"/>
                            <w:szCs w:val="14"/>
                          </w:rPr>
                          <w:t>41,86,984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70F1BCC3" w14:textId="77777777" w:rsidR="008A4BAB" w:rsidRPr="008A4BAB" w:rsidRDefault="008A4BAB" w:rsidP="008A4BAB">
                        <w:pPr>
                          <w:rPr>
                            <w:rFonts w:ascii="Calibri" w:hAnsi="Calibri" w:cs="Calibri"/>
                            <w:sz w:val="14"/>
                            <w:szCs w:val="14"/>
                          </w:rPr>
                        </w:pPr>
                        <w:r w:rsidRPr="008A4BAB">
                          <w:rPr>
                            <w:rFonts w:ascii="Calibri" w:hAnsi="Calibri" w:cs="Calibri"/>
                            <w:sz w:val="14"/>
                            <w:szCs w:val="14"/>
                          </w:rPr>
                          <w:t>--</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04E372C3" w14:textId="77777777" w:rsidR="008A4BAB" w:rsidRPr="008A4BAB" w:rsidRDefault="008A4BAB" w:rsidP="008A4BAB">
                        <w:pPr>
                          <w:rPr>
                            <w:rFonts w:ascii="Calibri" w:hAnsi="Calibri" w:cs="Calibri"/>
                            <w:sz w:val="14"/>
                            <w:szCs w:val="14"/>
                          </w:rPr>
                        </w:pPr>
                        <w:r w:rsidRPr="008A4BAB">
                          <w:rPr>
                            <w:rFonts w:ascii="Calibri" w:hAnsi="Calibri" w:cs="Calibri"/>
                            <w:sz w:val="14"/>
                            <w:szCs w:val="14"/>
                          </w:rPr>
                          <w:t>--</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24B6684D" w14:textId="77777777" w:rsidR="008A4BAB" w:rsidRPr="008A4BAB" w:rsidRDefault="008A4BAB" w:rsidP="008A4BAB">
                        <w:pPr>
                          <w:rPr>
                            <w:rFonts w:ascii="Calibri" w:hAnsi="Calibri" w:cs="Calibri"/>
                            <w:sz w:val="14"/>
                            <w:szCs w:val="14"/>
                          </w:rPr>
                        </w:pPr>
                        <w:r w:rsidRPr="008A4BAB">
                          <w:rPr>
                            <w:rFonts w:ascii="Calibri" w:hAnsi="Calibri" w:cs="Calibri"/>
                            <w:sz w:val="14"/>
                            <w:szCs w:val="14"/>
                          </w:rPr>
                          <w:t>--</w:t>
                        </w:r>
                      </w:p>
                    </w:tc>
                  </w:tr>
                  <w:tr w:rsidR="008A4BAB" w:rsidRPr="008A4BAB" w14:paraId="425637F8" w14:textId="77777777">
                    <w:trPr>
                      <w:gridAfter w:val="1"/>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242A653C" w14:textId="77777777" w:rsidR="008A4BAB" w:rsidRPr="008A4BAB" w:rsidRDefault="008A4BAB" w:rsidP="008A4BAB">
                        <w:pPr>
                          <w:rPr>
                            <w:rFonts w:ascii="Calibri" w:hAnsi="Calibri" w:cs="Calibri"/>
                            <w:sz w:val="14"/>
                            <w:szCs w:val="14"/>
                          </w:rPr>
                        </w:pPr>
                        <w:r w:rsidRPr="008A4BAB">
                          <w:rPr>
                            <w:rFonts w:ascii="Calibri" w:hAnsi="Calibri" w:cs="Calibri"/>
                            <w:sz w:val="14"/>
                            <w:szCs w:val="14"/>
                          </w:rPr>
                          <w:t>(B) Public</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097A63DA" w14:textId="77777777" w:rsidR="008A4BAB" w:rsidRPr="008A4BAB" w:rsidRDefault="008A4BAB" w:rsidP="008A4BAB">
                        <w:pPr>
                          <w:rPr>
                            <w:rFonts w:ascii="Calibri" w:hAnsi="Calibri" w:cs="Calibri"/>
                            <w:sz w:val="14"/>
                            <w:szCs w:val="14"/>
                          </w:rPr>
                        </w:pPr>
                        <w:r w:rsidRPr="008A4BAB">
                          <w:rPr>
                            <w:rFonts w:ascii="Calibri" w:hAnsi="Calibri" w:cs="Calibri"/>
                            <w:sz w:val="14"/>
                            <w:szCs w:val="14"/>
                          </w:rPr>
                          <w:t>46,289</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37554663" w14:textId="77777777" w:rsidR="008A4BAB" w:rsidRPr="008A4BAB" w:rsidRDefault="008A4BAB" w:rsidP="008A4BAB">
                        <w:pPr>
                          <w:rPr>
                            <w:rFonts w:ascii="Calibri" w:hAnsi="Calibri" w:cs="Calibri"/>
                            <w:sz w:val="14"/>
                            <w:szCs w:val="14"/>
                          </w:rPr>
                        </w:pPr>
                        <w:r w:rsidRPr="008A4BAB">
                          <w:rPr>
                            <w:rFonts w:ascii="Calibri" w:hAnsi="Calibri" w:cs="Calibri"/>
                            <w:sz w:val="14"/>
                            <w:szCs w:val="14"/>
                          </w:rPr>
                          <w:t>86,42,905</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5D7A138A" w14:textId="77777777" w:rsidR="008A4BAB" w:rsidRPr="008A4BAB" w:rsidRDefault="008A4BAB" w:rsidP="008A4BAB">
                        <w:pPr>
                          <w:rPr>
                            <w:rFonts w:ascii="Calibri" w:hAnsi="Calibri" w:cs="Calibri"/>
                            <w:sz w:val="14"/>
                            <w:szCs w:val="14"/>
                          </w:rPr>
                        </w:pPr>
                        <w:r w:rsidRPr="008A4BAB">
                          <w:rPr>
                            <w:rFonts w:ascii="Calibri" w:hAnsi="Calibri" w:cs="Calibri"/>
                            <w:sz w:val="14"/>
                            <w:szCs w:val="14"/>
                          </w:rPr>
                          <w:t>86,42,905</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2F4C6B3A" w14:textId="77777777" w:rsidR="008A4BAB" w:rsidRPr="008A4BAB" w:rsidRDefault="008A4BAB" w:rsidP="008A4BAB">
                        <w:pPr>
                          <w:rPr>
                            <w:rFonts w:ascii="Calibri" w:hAnsi="Calibri" w:cs="Calibri"/>
                            <w:sz w:val="14"/>
                            <w:szCs w:val="14"/>
                          </w:rPr>
                        </w:pPr>
                        <w:r w:rsidRPr="008A4BAB">
                          <w:rPr>
                            <w:rFonts w:ascii="Calibri" w:hAnsi="Calibri" w:cs="Calibri"/>
                            <w:sz w:val="14"/>
                            <w:szCs w:val="14"/>
                          </w:rPr>
                          <w:t>67.37</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21BA5E99" w14:textId="77777777" w:rsidR="008A4BAB" w:rsidRPr="008A4BAB" w:rsidRDefault="008A4BAB" w:rsidP="008A4BAB">
                        <w:pPr>
                          <w:rPr>
                            <w:rFonts w:ascii="Calibri" w:hAnsi="Calibri" w:cs="Calibri"/>
                            <w:sz w:val="14"/>
                            <w:szCs w:val="14"/>
                          </w:rPr>
                        </w:pPr>
                        <w:r w:rsidRPr="008A4BAB">
                          <w:rPr>
                            <w:rFonts w:ascii="Calibri" w:hAnsi="Calibri" w:cs="Calibri"/>
                            <w:sz w:val="14"/>
                            <w:szCs w:val="14"/>
                          </w:rPr>
                          <w:t>86,42,905</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05CBD4D9" w14:textId="77777777" w:rsidR="008A4BAB" w:rsidRPr="008A4BAB" w:rsidRDefault="008A4BAB" w:rsidP="008A4BAB">
                        <w:pPr>
                          <w:rPr>
                            <w:rFonts w:ascii="Calibri" w:hAnsi="Calibri" w:cs="Calibri"/>
                            <w:sz w:val="14"/>
                            <w:szCs w:val="14"/>
                          </w:rPr>
                        </w:pPr>
                        <w:r w:rsidRPr="008A4BAB">
                          <w:rPr>
                            <w:rFonts w:ascii="Calibri" w:hAnsi="Calibri" w:cs="Calibri"/>
                            <w:sz w:val="14"/>
                            <w:szCs w:val="14"/>
                          </w:rPr>
                          <w:t>67.37</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77B14452" w14:textId="77777777" w:rsidR="008A4BAB" w:rsidRPr="008A4BAB" w:rsidRDefault="008A4BAB" w:rsidP="008A4BAB">
                        <w:pPr>
                          <w:rPr>
                            <w:rFonts w:ascii="Calibri" w:hAnsi="Calibri" w:cs="Calibri"/>
                            <w:sz w:val="14"/>
                            <w:szCs w:val="14"/>
                          </w:rPr>
                        </w:pPr>
                        <w:r w:rsidRPr="008A4BAB">
                          <w:rPr>
                            <w:rFonts w:ascii="Calibri" w:hAnsi="Calibri" w:cs="Calibri"/>
                            <w:sz w:val="14"/>
                            <w:szCs w:val="14"/>
                          </w:rPr>
                          <w:t>86,42,905</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66970688" w14:textId="77777777" w:rsidR="008A4BAB" w:rsidRPr="008A4BAB" w:rsidRDefault="008A4BAB" w:rsidP="008A4BAB">
                        <w:pPr>
                          <w:rPr>
                            <w:rFonts w:ascii="Calibri" w:hAnsi="Calibri" w:cs="Calibri"/>
                            <w:sz w:val="14"/>
                            <w:szCs w:val="14"/>
                          </w:rPr>
                        </w:pPr>
                        <w:r w:rsidRPr="008A4BAB">
                          <w:rPr>
                            <w:rFonts w:ascii="Calibri" w:hAnsi="Calibri" w:cs="Calibri"/>
                            <w:sz w:val="14"/>
                            <w:szCs w:val="14"/>
                          </w:rPr>
                          <w:t>67.37</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4AE27C47" w14:textId="77777777" w:rsidR="008A4BAB" w:rsidRPr="008A4BAB" w:rsidRDefault="008A4BAB" w:rsidP="008A4BAB">
                        <w:pPr>
                          <w:rPr>
                            <w:rFonts w:ascii="Calibri" w:hAnsi="Calibri" w:cs="Calibri"/>
                            <w:sz w:val="14"/>
                            <w:szCs w:val="14"/>
                          </w:rPr>
                        </w:pPr>
                        <w:r w:rsidRPr="008A4BAB">
                          <w:rPr>
                            <w:rFonts w:ascii="Calibri" w:hAnsi="Calibri" w:cs="Calibri"/>
                            <w:sz w:val="14"/>
                            <w:szCs w:val="14"/>
                          </w:rPr>
                          <w:t>-</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6DC686B5" w14:textId="77777777" w:rsidR="008A4BAB" w:rsidRPr="008A4BAB" w:rsidRDefault="008A4BAB" w:rsidP="008A4BAB">
                        <w:pPr>
                          <w:rPr>
                            <w:rFonts w:ascii="Calibri" w:hAnsi="Calibri" w:cs="Calibri"/>
                            <w:sz w:val="14"/>
                            <w:szCs w:val="14"/>
                          </w:rPr>
                        </w:pPr>
                        <w:r w:rsidRPr="008A4BAB">
                          <w:rPr>
                            <w:rFonts w:ascii="Calibri" w:hAnsi="Calibri" w:cs="Calibri"/>
                            <w:sz w:val="14"/>
                            <w:szCs w:val="14"/>
                          </w:rPr>
                          <w:t>-</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742AC290" w14:textId="77777777" w:rsidR="008A4BAB" w:rsidRPr="008A4BAB" w:rsidRDefault="008A4BAB" w:rsidP="008A4BAB">
                        <w:pPr>
                          <w:rPr>
                            <w:rFonts w:ascii="Calibri" w:hAnsi="Calibri" w:cs="Calibri"/>
                            <w:sz w:val="14"/>
                            <w:szCs w:val="14"/>
                          </w:rPr>
                        </w:pPr>
                        <w:r w:rsidRPr="008A4BAB">
                          <w:rPr>
                            <w:rFonts w:ascii="Calibri" w:hAnsi="Calibri" w:cs="Calibri"/>
                            <w:sz w:val="14"/>
                            <w:szCs w:val="14"/>
                          </w:rPr>
                          <w:t>-</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27771569" w14:textId="77777777" w:rsidR="008A4BAB" w:rsidRPr="008A4BAB" w:rsidRDefault="008A4BAB" w:rsidP="008A4BAB">
                        <w:pPr>
                          <w:rPr>
                            <w:rFonts w:ascii="Calibri" w:hAnsi="Calibri" w:cs="Calibri"/>
                            <w:sz w:val="14"/>
                            <w:szCs w:val="14"/>
                          </w:rPr>
                        </w:pPr>
                        <w:r w:rsidRPr="008A4BAB">
                          <w:rPr>
                            <w:rFonts w:ascii="Calibri" w:hAnsi="Calibri" w:cs="Calibri"/>
                            <w:sz w:val="14"/>
                            <w:szCs w:val="14"/>
                          </w:rPr>
                          <w:t>-</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1E7D23CE" w14:textId="77777777" w:rsidR="008A4BAB" w:rsidRPr="008A4BAB" w:rsidRDefault="008A4BAB" w:rsidP="008A4BAB">
                        <w:pPr>
                          <w:rPr>
                            <w:rFonts w:ascii="Calibri" w:hAnsi="Calibri" w:cs="Calibri"/>
                            <w:sz w:val="14"/>
                            <w:szCs w:val="14"/>
                          </w:rPr>
                        </w:pPr>
                        <w:r w:rsidRPr="008A4BAB">
                          <w:rPr>
                            <w:rFonts w:ascii="Calibri" w:hAnsi="Calibri" w:cs="Calibri"/>
                            <w:sz w:val="14"/>
                            <w:szCs w:val="14"/>
                          </w:rPr>
                          <w:t>85,87,109</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41D35454" w14:textId="77777777" w:rsidR="008A4BAB" w:rsidRPr="008A4BAB" w:rsidRDefault="008A4BAB" w:rsidP="008A4BAB">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6356E0B9" w14:textId="77777777" w:rsidR="008A4BAB" w:rsidRPr="008A4BAB" w:rsidRDefault="008A4BAB" w:rsidP="008A4BAB">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16F7FA9E" w14:textId="77777777" w:rsidR="008A4BAB" w:rsidRPr="008A4BAB" w:rsidRDefault="008A4BAB" w:rsidP="008A4BAB">
                        <w:pPr>
                          <w:rPr>
                            <w:rFonts w:ascii="Calibri" w:hAnsi="Calibri" w:cs="Calibri"/>
                            <w:sz w:val="14"/>
                            <w:szCs w:val="14"/>
                          </w:rPr>
                        </w:pPr>
                      </w:p>
                    </w:tc>
                  </w:tr>
                  <w:tr w:rsidR="008A4BAB" w:rsidRPr="008A4BAB" w14:paraId="2542BE84" w14:textId="77777777">
                    <w:trPr>
                      <w:gridAfter w:val="1"/>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00AE0442" w14:textId="77777777" w:rsidR="008A4BAB" w:rsidRPr="008A4BAB" w:rsidRDefault="008A4BAB" w:rsidP="008A4BAB">
                        <w:pPr>
                          <w:rPr>
                            <w:rFonts w:ascii="Calibri" w:hAnsi="Calibri" w:cs="Calibri"/>
                            <w:sz w:val="14"/>
                            <w:szCs w:val="14"/>
                          </w:rPr>
                        </w:pPr>
                        <w:r w:rsidRPr="008A4BAB">
                          <w:rPr>
                            <w:rFonts w:ascii="Calibri" w:hAnsi="Calibri" w:cs="Calibri"/>
                            <w:sz w:val="14"/>
                            <w:szCs w:val="14"/>
                          </w:rPr>
                          <w:t>Grand Total</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2EE5FF51" w14:textId="77777777" w:rsidR="008A4BAB" w:rsidRPr="008A4BAB" w:rsidRDefault="008A4BAB" w:rsidP="008A4BAB">
                        <w:pPr>
                          <w:rPr>
                            <w:rFonts w:ascii="Calibri" w:hAnsi="Calibri" w:cs="Calibri"/>
                            <w:sz w:val="14"/>
                            <w:szCs w:val="14"/>
                          </w:rPr>
                        </w:pPr>
                        <w:r w:rsidRPr="008A4BAB">
                          <w:rPr>
                            <w:rFonts w:ascii="Calibri" w:hAnsi="Calibri" w:cs="Calibri"/>
                            <w:sz w:val="14"/>
                            <w:szCs w:val="14"/>
                          </w:rPr>
                          <w:t>46,304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488087C4" w14:textId="77777777" w:rsidR="008A4BAB" w:rsidRPr="008A4BAB" w:rsidRDefault="008A4BAB" w:rsidP="008A4BAB">
                        <w:pPr>
                          <w:rPr>
                            <w:rFonts w:ascii="Calibri" w:hAnsi="Calibri" w:cs="Calibri"/>
                            <w:sz w:val="14"/>
                            <w:szCs w:val="14"/>
                          </w:rPr>
                        </w:pPr>
                        <w:r w:rsidRPr="008A4BAB">
                          <w:rPr>
                            <w:rFonts w:ascii="Calibri" w:hAnsi="Calibri" w:cs="Calibri"/>
                            <w:sz w:val="14"/>
                            <w:szCs w:val="14"/>
                          </w:rPr>
                          <w:t>1,28,29,889</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05E5382B" w14:textId="77777777" w:rsidR="008A4BAB" w:rsidRPr="008A4BAB" w:rsidRDefault="008A4BAB" w:rsidP="008A4BAB">
                        <w:pPr>
                          <w:rPr>
                            <w:rFonts w:ascii="Calibri" w:hAnsi="Calibri" w:cs="Calibri"/>
                            <w:sz w:val="14"/>
                            <w:szCs w:val="14"/>
                          </w:rPr>
                        </w:pPr>
                        <w:r w:rsidRPr="008A4BAB">
                          <w:rPr>
                            <w:rFonts w:ascii="Calibri" w:hAnsi="Calibri" w:cs="Calibri"/>
                            <w:sz w:val="14"/>
                            <w:szCs w:val="14"/>
                          </w:rPr>
                          <w:t>1,28,29,889</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45A89034" w14:textId="77777777" w:rsidR="008A4BAB" w:rsidRPr="008A4BAB" w:rsidRDefault="008A4BAB" w:rsidP="008A4BAB">
                        <w:pPr>
                          <w:rPr>
                            <w:rFonts w:ascii="Calibri" w:hAnsi="Calibri" w:cs="Calibri"/>
                            <w:sz w:val="14"/>
                            <w:szCs w:val="14"/>
                          </w:rPr>
                        </w:pPr>
                        <w:r w:rsidRPr="008A4BAB">
                          <w:rPr>
                            <w:rFonts w:ascii="Calibri" w:hAnsi="Calibri" w:cs="Calibri"/>
                            <w:sz w:val="14"/>
                            <w:szCs w:val="14"/>
                          </w:rPr>
                          <w:t>100.00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6EB0F8C6" w14:textId="77777777" w:rsidR="008A4BAB" w:rsidRPr="008A4BAB" w:rsidRDefault="008A4BAB" w:rsidP="008A4BAB">
                        <w:pPr>
                          <w:rPr>
                            <w:rFonts w:ascii="Calibri" w:hAnsi="Calibri" w:cs="Calibri"/>
                            <w:sz w:val="14"/>
                            <w:szCs w:val="14"/>
                          </w:rPr>
                        </w:pPr>
                        <w:r w:rsidRPr="008A4BAB">
                          <w:rPr>
                            <w:rFonts w:ascii="Calibri" w:hAnsi="Calibri" w:cs="Calibri"/>
                            <w:sz w:val="14"/>
                            <w:szCs w:val="14"/>
                          </w:rPr>
                          <w:t>1,28,29,889</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1644B4A0" w14:textId="77777777" w:rsidR="008A4BAB" w:rsidRPr="008A4BAB" w:rsidRDefault="008A4BAB" w:rsidP="008A4BAB">
                        <w:pPr>
                          <w:rPr>
                            <w:rFonts w:ascii="Calibri" w:hAnsi="Calibri" w:cs="Calibri"/>
                            <w:sz w:val="14"/>
                            <w:szCs w:val="14"/>
                          </w:rPr>
                        </w:pPr>
                        <w:r w:rsidRPr="008A4BAB">
                          <w:rPr>
                            <w:rFonts w:ascii="Calibri" w:hAnsi="Calibri" w:cs="Calibri"/>
                            <w:sz w:val="14"/>
                            <w:szCs w:val="14"/>
                          </w:rPr>
                          <w:t>100.00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64D218CB" w14:textId="77777777" w:rsidR="008A4BAB" w:rsidRPr="008A4BAB" w:rsidRDefault="008A4BAB" w:rsidP="008A4BAB">
                        <w:pPr>
                          <w:rPr>
                            <w:rFonts w:ascii="Calibri" w:hAnsi="Calibri" w:cs="Calibri"/>
                            <w:sz w:val="14"/>
                            <w:szCs w:val="14"/>
                          </w:rPr>
                        </w:pPr>
                        <w:r w:rsidRPr="008A4BAB">
                          <w:rPr>
                            <w:rFonts w:ascii="Calibri" w:hAnsi="Calibri" w:cs="Calibri"/>
                            <w:sz w:val="14"/>
                            <w:szCs w:val="14"/>
                          </w:rPr>
                          <w:t>1,28,29,889</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6B0E0633" w14:textId="77777777" w:rsidR="008A4BAB" w:rsidRPr="008A4BAB" w:rsidRDefault="008A4BAB" w:rsidP="008A4BAB">
                        <w:pPr>
                          <w:rPr>
                            <w:rFonts w:ascii="Calibri" w:hAnsi="Calibri" w:cs="Calibri"/>
                            <w:sz w:val="14"/>
                            <w:szCs w:val="14"/>
                          </w:rPr>
                        </w:pPr>
                        <w:r w:rsidRPr="008A4BAB">
                          <w:rPr>
                            <w:rFonts w:ascii="Calibri" w:hAnsi="Calibri" w:cs="Calibri"/>
                            <w:sz w:val="14"/>
                            <w:szCs w:val="14"/>
                          </w:rPr>
                          <w:t>100.00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1410C64B" w14:textId="77777777" w:rsidR="008A4BAB" w:rsidRPr="008A4BAB" w:rsidRDefault="008A4BAB" w:rsidP="008A4BAB">
                        <w:pPr>
                          <w:rPr>
                            <w:rFonts w:ascii="Calibri" w:hAnsi="Calibri" w:cs="Calibri"/>
                            <w:sz w:val="14"/>
                            <w:szCs w:val="14"/>
                          </w:rPr>
                        </w:pPr>
                        <w:r w:rsidRPr="008A4BAB">
                          <w:rPr>
                            <w:rFonts w:ascii="Calibri" w:hAnsi="Calibri" w:cs="Calibri"/>
                            <w:sz w:val="14"/>
                            <w:szCs w:val="14"/>
                          </w:rPr>
                          <w:t>96,000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6293F726" w14:textId="77777777" w:rsidR="008A4BAB" w:rsidRPr="008A4BAB" w:rsidRDefault="008A4BAB" w:rsidP="008A4BAB">
                        <w:pPr>
                          <w:rPr>
                            <w:rFonts w:ascii="Calibri" w:hAnsi="Calibri" w:cs="Calibri"/>
                            <w:sz w:val="14"/>
                            <w:szCs w:val="14"/>
                          </w:rPr>
                        </w:pPr>
                        <w:r w:rsidRPr="008A4BAB">
                          <w:rPr>
                            <w:rFonts w:ascii="Calibri" w:hAnsi="Calibri" w:cs="Calibri"/>
                            <w:sz w:val="14"/>
                            <w:szCs w:val="14"/>
                          </w:rPr>
                          <w:t>0.75</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617D46B8" w14:textId="77777777" w:rsidR="008A4BAB" w:rsidRPr="008A4BAB" w:rsidRDefault="008A4BAB" w:rsidP="008A4BAB">
                        <w:pPr>
                          <w:rPr>
                            <w:rFonts w:ascii="Calibri" w:hAnsi="Calibri" w:cs="Calibri"/>
                            <w:sz w:val="14"/>
                            <w:szCs w:val="14"/>
                          </w:rPr>
                        </w:pPr>
                        <w:r w:rsidRPr="008A4BAB">
                          <w:rPr>
                            <w:rFonts w:ascii="Calibri" w:hAnsi="Calibri" w:cs="Calibri"/>
                            <w:sz w:val="14"/>
                            <w:szCs w:val="14"/>
                          </w:rPr>
                          <w:t>96,000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1E0ED97C" w14:textId="77777777" w:rsidR="008A4BAB" w:rsidRPr="008A4BAB" w:rsidRDefault="008A4BAB" w:rsidP="008A4BAB">
                        <w:pPr>
                          <w:rPr>
                            <w:rFonts w:ascii="Calibri" w:hAnsi="Calibri" w:cs="Calibri"/>
                            <w:sz w:val="14"/>
                            <w:szCs w:val="14"/>
                          </w:rPr>
                        </w:pPr>
                        <w:r w:rsidRPr="008A4BAB">
                          <w:rPr>
                            <w:rFonts w:ascii="Calibri" w:hAnsi="Calibri" w:cs="Calibri"/>
                            <w:sz w:val="14"/>
                            <w:szCs w:val="14"/>
                          </w:rPr>
                          <w:t>0.75</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3ABA3F51" w14:textId="77777777" w:rsidR="008A4BAB" w:rsidRPr="008A4BAB" w:rsidRDefault="008A4BAB" w:rsidP="008A4BAB">
                        <w:pPr>
                          <w:rPr>
                            <w:rFonts w:ascii="Calibri" w:hAnsi="Calibri" w:cs="Calibri"/>
                            <w:sz w:val="14"/>
                            <w:szCs w:val="14"/>
                          </w:rPr>
                        </w:pPr>
                        <w:r w:rsidRPr="008A4BAB">
                          <w:rPr>
                            <w:rFonts w:ascii="Calibri" w:hAnsi="Calibri" w:cs="Calibri"/>
                            <w:sz w:val="14"/>
                            <w:szCs w:val="14"/>
                          </w:rPr>
                          <w:t>1,27,74,093</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161BD507" w14:textId="77777777" w:rsidR="008A4BAB" w:rsidRPr="008A4BAB" w:rsidRDefault="008A4BAB" w:rsidP="008A4BAB">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44C835C6" w14:textId="77777777" w:rsidR="008A4BAB" w:rsidRPr="008A4BAB" w:rsidRDefault="008A4BAB" w:rsidP="008A4BAB">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4FC3CAAA" w14:textId="77777777" w:rsidR="008A4BAB" w:rsidRPr="008A4BAB" w:rsidRDefault="008A4BAB" w:rsidP="008A4BAB">
                        <w:pPr>
                          <w:rPr>
                            <w:rFonts w:ascii="Calibri" w:hAnsi="Calibri" w:cs="Calibri"/>
                            <w:sz w:val="14"/>
                            <w:szCs w:val="14"/>
                          </w:rPr>
                        </w:pPr>
                      </w:p>
                    </w:tc>
                  </w:tr>
                  <w:tr w:rsidR="008A4BAB" w:rsidRPr="008A4BAB" w14:paraId="0FEE97B9" w14:textId="77777777">
                    <w:trPr>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0C9390DE" w14:textId="77777777" w:rsidR="008A4BAB" w:rsidRPr="008A4BAB" w:rsidRDefault="008A4BAB" w:rsidP="008A4BAB">
                        <w:pPr>
                          <w:rPr>
                            <w:rFonts w:ascii="Calibri" w:hAnsi="Calibri" w:cs="Calibri"/>
                            <w:sz w:val="14"/>
                            <w:szCs w:val="14"/>
                          </w:rPr>
                        </w:pPr>
                        <w:r w:rsidRPr="008A4BAB">
                          <w:rPr>
                            <w:rFonts w:ascii="Calibri" w:hAnsi="Calibri" w:cs="Calibri"/>
                            <w:sz w:val="14"/>
                            <w:szCs w:val="14"/>
                          </w:rPr>
                          <w:t>Notes</w:t>
                        </w:r>
                      </w:p>
                    </w:tc>
                    <w:tc>
                      <w:tcPr>
                        <w:tcW w:w="0" w:type="auto"/>
                        <w:gridSpan w:val="17"/>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14294FFF" w14:textId="77777777" w:rsidR="008A4BAB" w:rsidRPr="008A4BAB" w:rsidRDefault="008A4BAB" w:rsidP="008A4BAB">
                        <w:pPr>
                          <w:rPr>
                            <w:rFonts w:ascii="Calibri" w:hAnsi="Calibri" w:cs="Calibri"/>
                            <w:sz w:val="14"/>
                            <w:szCs w:val="14"/>
                          </w:rPr>
                        </w:pPr>
                        <w:r w:rsidRPr="008A4BAB">
                          <w:rPr>
                            <w:rFonts w:ascii="Calibri" w:hAnsi="Calibri" w:cs="Calibri"/>
                            <w:sz w:val="14"/>
                            <w:szCs w:val="14"/>
                          </w:rPr>
                          <w:t xml:space="preserve">I. Shareholders holding single PAN with two different Demat accounts one under Foreign Companies (FC) and the other under Foreign Portfolio Investors (FPI) have been consolidated and shown under FPI category. The break-up of the same is as under </w:t>
                        </w:r>
                        <w:proofErr w:type="spellStart"/>
                        <w:proofErr w:type="gramStart"/>
                        <w:r w:rsidRPr="008A4BAB">
                          <w:rPr>
                            <w:rFonts w:ascii="Calibri" w:hAnsi="Calibri" w:cs="Calibri"/>
                            <w:sz w:val="14"/>
                            <w:szCs w:val="14"/>
                          </w:rPr>
                          <w:t>S.No</w:t>
                        </w:r>
                        <w:proofErr w:type="spellEnd"/>
                        <w:proofErr w:type="gramEnd"/>
                        <w:r w:rsidRPr="008A4BAB">
                          <w:rPr>
                            <w:rFonts w:ascii="Calibri" w:hAnsi="Calibri" w:cs="Calibri"/>
                            <w:sz w:val="14"/>
                            <w:szCs w:val="14"/>
                          </w:rPr>
                          <w:t xml:space="preserve"> Name of Fund FPI FC 1 MALABAR INDIA FUND LIMITED 268650 456087 II. Foreign Ownership Limits has been considered </w:t>
                        </w:r>
                        <w:proofErr w:type="gramStart"/>
                        <w:r w:rsidRPr="008A4BAB">
                          <w:rPr>
                            <w:rFonts w:ascii="Calibri" w:hAnsi="Calibri" w:cs="Calibri"/>
                            <w:sz w:val="14"/>
                            <w:szCs w:val="14"/>
                          </w:rPr>
                          <w:t>on the basis of</w:t>
                        </w:r>
                        <w:proofErr w:type="gramEnd"/>
                        <w:r w:rsidRPr="008A4BAB">
                          <w:rPr>
                            <w:rFonts w:ascii="Calibri" w:hAnsi="Calibri" w:cs="Calibri"/>
                            <w:sz w:val="14"/>
                            <w:szCs w:val="14"/>
                          </w:rPr>
                          <w:t xml:space="preserve"> NSDL Foreign Investment Limit Monitoring (FILM) report. III. In compliance with SEBI Circular SEBI/HO/CFD/CMD/CIR/P/2017/128 dated December 19, 2017, the shareholding is consolidated </w:t>
                        </w:r>
                        <w:proofErr w:type="gramStart"/>
                        <w:r w:rsidRPr="008A4BAB">
                          <w:rPr>
                            <w:rFonts w:ascii="Calibri" w:hAnsi="Calibri" w:cs="Calibri"/>
                            <w:sz w:val="14"/>
                            <w:szCs w:val="14"/>
                          </w:rPr>
                          <w:t>on the basis of</w:t>
                        </w:r>
                        <w:proofErr w:type="gramEnd"/>
                        <w:r w:rsidRPr="008A4BAB">
                          <w:rPr>
                            <w:rFonts w:ascii="Calibri" w:hAnsi="Calibri" w:cs="Calibri"/>
                            <w:sz w:val="14"/>
                            <w:szCs w:val="14"/>
                          </w:rPr>
                          <w:t xml:space="preserve"> PAN. IV. Davuluri Ownership Trust has confirmed that they </w:t>
                        </w:r>
                        <w:proofErr w:type="gramStart"/>
                        <w:r w:rsidRPr="008A4BAB">
                          <w:rPr>
                            <w:rFonts w:ascii="Calibri" w:hAnsi="Calibri" w:cs="Calibri"/>
                            <w:sz w:val="14"/>
                            <w:szCs w:val="14"/>
                          </w:rPr>
                          <w:t>are in compliance with</w:t>
                        </w:r>
                        <w:proofErr w:type="gramEnd"/>
                        <w:r w:rsidRPr="008A4BAB">
                          <w:rPr>
                            <w:rFonts w:ascii="Calibri" w:hAnsi="Calibri" w:cs="Calibri"/>
                            <w:sz w:val="14"/>
                            <w:szCs w:val="14"/>
                          </w:rPr>
                          <w:t xml:space="preserve"> SEBI Exemption order (WTM/ASB/CFD/17/2024-25) dated 3rd January 2025 for the financial year 2025-26</w:t>
                        </w:r>
                      </w:p>
                    </w:tc>
                  </w:tr>
                </w:tbl>
                <w:p w14:paraId="4F3F3C85" w14:textId="77777777" w:rsidR="008A4BAB" w:rsidRPr="008A4BAB" w:rsidRDefault="008A4BAB" w:rsidP="008A4BAB">
                  <w:pPr>
                    <w:rPr>
                      <w:rFonts w:ascii="Calibri" w:hAnsi="Calibri" w:cs="Calibri"/>
                      <w:sz w:val="14"/>
                      <w:szCs w:val="14"/>
                    </w:rPr>
                  </w:pPr>
                </w:p>
              </w:tc>
            </w:tr>
          </w:tbl>
          <w:p w14:paraId="7E056690" w14:textId="77777777" w:rsidR="008A4BAB" w:rsidRPr="008A4BAB" w:rsidRDefault="008A4BAB" w:rsidP="008A4BAB">
            <w:pPr>
              <w:rPr>
                <w:rFonts w:ascii="Calibri" w:hAnsi="Calibri" w:cs="Calibri"/>
                <w:sz w:val="14"/>
                <w:szCs w:val="14"/>
              </w:rPr>
            </w:pPr>
          </w:p>
        </w:tc>
      </w:tr>
    </w:tbl>
    <w:p w14:paraId="2297E3AA" w14:textId="77777777" w:rsidR="008A4BAB" w:rsidRPr="008A4BAB" w:rsidRDefault="008A4BAB" w:rsidP="008A4BAB">
      <w:pPr>
        <w:rPr>
          <w:rFonts w:ascii="Calibri" w:hAnsi="Calibri" w:cs="Calibri"/>
          <w:sz w:val="14"/>
          <w:szCs w:val="14"/>
        </w:rPr>
      </w:pPr>
    </w:p>
    <w:p w14:paraId="3805C4D4" w14:textId="77777777" w:rsidR="008A4BAB" w:rsidRPr="008A4BAB" w:rsidRDefault="008A4BAB" w:rsidP="008A4BAB">
      <w:pPr>
        <w:rPr>
          <w:rFonts w:ascii="Calibri" w:hAnsi="Calibri" w:cs="Calibri"/>
          <w:sz w:val="14"/>
          <w:szCs w:val="14"/>
        </w:rPr>
      </w:pPr>
      <w:proofErr w:type="spellStart"/>
      <w:r w:rsidRPr="008A4BAB">
        <w:rPr>
          <w:rFonts w:ascii="Calibri" w:hAnsi="Calibri" w:cs="Calibri"/>
          <w:b/>
          <w:bCs/>
          <w:sz w:val="14"/>
          <w:szCs w:val="14"/>
        </w:rPr>
        <w:t>Note:</w:t>
      </w:r>
      <w:r w:rsidRPr="008A4BAB">
        <w:rPr>
          <w:rFonts w:ascii="Calibri" w:hAnsi="Calibri" w:cs="Calibri"/>
          <w:sz w:val="14"/>
          <w:szCs w:val="14"/>
        </w:rPr>
        <w:t>C</w:t>
      </w:r>
      <w:proofErr w:type="spellEnd"/>
      <w:r w:rsidRPr="008A4BAB">
        <w:rPr>
          <w:rFonts w:ascii="Calibri" w:hAnsi="Calibri" w:cs="Calibri"/>
          <w:sz w:val="14"/>
          <w:szCs w:val="14"/>
        </w:rPr>
        <w:t>=C1+C2</w:t>
      </w:r>
      <w:r w:rsidRPr="008A4BAB">
        <w:rPr>
          <w:rFonts w:ascii="Calibri" w:hAnsi="Calibri" w:cs="Calibri"/>
          <w:sz w:val="14"/>
          <w:szCs w:val="14"/>
        </w:rPr>
        <w:br/>
        <w:t>Grand Total=A+B+C</w:t>
      </w:r>
    </w:p>
    <w:p w14:paraId="29C45F0B" w14:textId="77777777" w:rsidR="00F963B5" w:rsidRPr="006322FD" w:rsidRDefault="00F963B5" w:rsidP="00F963B5">
      <w:pPr>
        <w:rPr>
          <w:rFonts w:ascii="Calibri" w:hAnsi="Calibri" w:cs="Calibri"/>
          <w:sz w:val="14"/>
          <w:szCs w:val="14"/>
        </w:rPr>
      </w:pPr>
    </w:p>
    <w:p w14:paraId="2A1FF6F3" w14:textId="77777777" w:rsidR="00DD04D7" w:rsidRDefault="00DD04D7" w:rsidP="00F963B5">
      <w:pPr>
        <w:rPr>
          <w:rFonts w:ascii="Calibri" w:hAnsi="Calibri" w:cs="Calibri"/>
          <w:sz w:val="14"/>
          <w:szCs w:val="14"/>
        </w:rPr>
      </w:pPr>
    </w:p>
    <w:p w14:paraId="7A29E5F8" w14:textId="77777777" w:rsidR="006322FD" w:rsidRDefault="006322FD" w:rsidP="00F963B5">
      <w:pPr>
        <w:rPr>
          <w:rFonts w:ascii="Calibri" w:hAnsi="Calibri" w:cs="Calibri"/>
          <w:sz w:val="14"/>
          <w:szCs w:val="14"/>
        </w:rPr>
      </w:pPr>
    </w:p>
    <w:p w14:paraId="1EFCACF8" w14:textId="77777777" w:rsidR="006322FD" w:rsidRDefault="006322FD" w:rsidP="00F963B5">
      <w:pPr>
        <w:rPr>
          <w:rFonts w:ascii="Calibri" w:hAnsi="Calibri" w:cs="Calibri"/>
          <w:sz w:val="14"/>
          <w:szCs w:val="14"/>
        </w:rPr>
      </w:pPr>
    </w:p>
    <w:p w14:paraId="15DA6E4F" w14:textId="6B751682" w:rsidR="006322FD" w:rsidRDefault="00C34D2B" w:rsidP="00F963B5">
      <w:pPr>
        <w:rPr>
          <w:rFonts w:ascii="Calibri" w:hAnsi="Calibri" w:cs="Calibri"/>
          <w:sz w:val="14"/>
          <w:szCs w:val="14"/>
        </w:rPr>
      </w:pPr>
      <w:r w:rsidRPr="00C34D2B">
        <w:rPr>
          <w:rFonts w:ascii="Calibri" w:hAnsi="Calibri" w:cs="Calibri"/>
          <w:sz w:val="14"/>
          <w:szCs w:val="14"/>
        </w:rPr>
        <w:br/>
      </w:r>
      <w:r w:rsidRPr="00C34D2B">
        <w:rPr>
          <w:rFonts w:ascii="Calibri" w:hAnsi="Calibri" w:cs="Calibri"/>
          <w:b/>
          <w:bCs/>
          <w:sz w:val="14"/>
          <w:szCs w:val="14"/>
        </w:rPr>
        <w:t>Statement showing shareholding pattern of the Promoter and Promoter Group</w:t>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13952"/>
      </w:tblGrid>
      <w:tr w:rsidR="00C34D2B" w:rsidRPr="00C34D2B" w14:paraId="2C31E415" w14:textId="77777777">
        <w:trPr>
          <w:tblCellSpacing w:w="0"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3936"/>
            </w:tblGrid>
            <w:tr w:rsidR="00C34D2B" w:rsidRPr="00C34D2B" w14:paraId="6DE4B43E" w14:textId="77777777">
              <w:trPr>
                <w:tblCellSpacing w:w="0" w:type="dxa"/>
                <w:jc w:val="center"/>
              </w:trPr>
              <w:tc>
                <w:tcPr>
                  <w:tcW w:w="0" w:type="auto"/>
                  <w:tcBorders>
                    <w:top w:val="single" w:sz="2" w:space="0" w:color="auto"/>
                    <w:left w:val="single" w:sz="2" w:space="0" w:color="auto"/>
                    <w:bottom w:val="single" w:sz="2" w:space="0" w:color="auto"/>
                    <w:right w:val="single" w:sz="2" w:space="0" w:color="auto"/>
                  </w:tcBorders>
                  <w:shd w:val="clear" w:color="auto" w:fill="D6D6D6"/>
                  <w:vAlign w:val="center"/>
                  <w:hideMark/>
                </w:tcPr>
                <w:tbl>
                  <w:tblPr>
                    <w:tblW w:w="5000" w:type="pct"/>
                    <w:jc w:val="center"/>
                    <w:tblCellSpacing w:w="5" w:type="dxa"/>
                    <w:tblCellMar>
                      <w:top w:w="40" w:type="dxa"/>
                      <w:left w:w="40" w:type="dxa"/>
                      <w:bottom w:w="40" w:type="dxa"/>
                      <w:right w:w="40" w:type="dxa"/>
                    </w:tblCellMar>
                    <w:tblLook w:val="04A0" w:firstRow="1" w:lastRow="0" w:firstColumn="1" w:lastColumn="0" w:noHBand="0" w:noVBand="1"/>
                  </w:tblPr>
                  <w:tblGrid>
                    <w:gridCol w:w="1675"/>
                    <w:gridCol w:w="848"/>
                    <w:gridCol w:w="1035"/>
                    <w:gridCol w:w="871"/>
                    <w:gridCol w:w="871"/>
                    <w:gridCol w:w="1046"/>
                    <w:gridCol w:w="871"/>
                    <w:gridCol w:w="631"/>
                    <w:gridCol w:w="955"/>
                    <w:gridCol w:w="1046"/>
                    <w:gridCol w:w="699"/>
                    <w:gridCol w:w="716"/>
                    <w:gridCol w:w="699"/>
                    <w:gridCol w:w="716"/>
                    <w:gridCol w:w="1140"/>
                    <w:gridCol w:w="101"/>
                  </w:tblGrid>
                  <w:tr w:rsidR="00C34D2B" w:rsidRPr="00C34D2B" w14:paraId="59E31A2D" w14:textId="77777777">
                    <w:trPr>
                      <w:gridAfter w:val="1"/>
                      <w:trHeight w:val="600"/>
                      <w:tblCellSpacing w:w="5" w:type="dxa"/>
                      <w:jc w:val="center"/>
                    </w:trPr>
                    <w:tc>
                      <w:tcPr>
                        <w:tcW w:w="0" w:type="auto"/>
                        <w:vMerge w:val="restart"/>
                        <w:tcBorders>
                          <w:top w:val="single" w:sz="2" w:space="0" w:color="auto"/>
                          <w:left w:val="single" w:sz="2" w:space="0" w:color="auto"/>
                          <w:bottom w:val="single" w:sz="2" w:space="0" w:color="auto"/>
                          <w:right w:val="single" w:sz="2" w:space="0" w:color="auto"/>
                        </w:tcBorders>
                        <w:shd w:val="clear" w:color="auto" w:fill="10486B"/>
                        <w:tcMar>
                          <w:top w:w="40" w:type="dxa"/>
                          <w:left w:w="150" w:type="dxa"/>
                          <w:bottom w:w="40" w:type="dxa"/>
                          <w:right w:w="150" w:type="dxa"/>
                        </w:tcMar>
                        <w:vAlign w:val="center"/>
                        <w:hideMark/>
                      </w:tcPr>
                      <w:p w14:paraId="26D7C9C5"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Category of shareholder</w:t>
                        </w:r>
                      </w:p>
                    </w:tc>
                    <w:tc>
                      <w:tcPr>
                        <w:tcW w:w="0" w:type="auto"/>
                        <w:vMerge w:val="restart"/>
                        <w:tcBorders>
                          <w:top w:val="single" w:sz="2" w:space="0" w:color="auto"/>
                          <w:left w:val="single" w:sz="2" w:space="0" w:color="auto"/>
                          <w:bottom w:val="single" w:sz="2" w:space="0" w:color="auto"/>
                          <w:right w:val="single" w:sz="2" w:space="0" w:color="auto"/>
                        </w:tcBorders>
                        <w:shd w:val="clear" w:color="auto" w:fill="10486B"/>
                        <w:tcMar>
                          <w:top w:w="40" w:type="dxa"/>
                          <w:left w:w="150" w:type="dxa"/>
                          <w:bottom w:w="40" w:type="dxa"/>
                          <w:right w:w="150" w:type="dxa"/>
                        </w:tcMar>
                        <w:vAlign w:val="center"/>
                        <w:hideMark/>
                      </w:tcPr>
                      <w:p w14:paraId="3F644935"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Entity Type</w:t>
                        </w:r>
                      </w:p>
                    </w:tc>
                    <w:tc>
                      <w:tcPr>
                        <w:tcW w:w="0" w:type="auto"/>
                        <w:vMerge w:val="restart"/>
                        <w:tcBorders>
                          <w:top w:val="single" w:sz="2" w:space="0" w:color="auto"/>
                          <w:left w:val="single" w:sz="2" w:space="0" w:color="auto"/>
                          <w:bottom w:val="single" w:sz="2" w:space="0" w:color="auto"/>
                          <w:right w:val="single" w:sz="2" w:space="0" w:color="auto"/>
                        </w:tcBorders>
                        <w:shd w:val="clear" w:color="auto" w:fill="10486B"/>
                        <w:tcMar>
                          <w:top w:w="40" w:type="dxa"/>
                          <w:left w:w="150" w:type="dxa"/>
                          <w:bottom w:w="40" w:type="dxa"/>
                          <w:right w:w="150" w:type="dxa"/>
                        </w:tcMar>
                        <w:vAlign w:val="center"/>
                        <w:hideMark/>
                      </w:tcPr>
                      <w:p w14:paraId="05594A67"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Nos. of shareholders</w:t>
                        </w:r>
                      </w:p>
                    </w:tc>
                    <w:tc>
                      <w:tcPr>
                        <w:tcW w:w="0" w:type="auto"/>
                        <w:vMerge w:val="restart"/>
                        <w:tcBorders>
                          <w:top w:val="single" w:sz="2" w:space="0" w:color="auto"/>
                          <w:left w:val="single" w:sz="2" w:space="0" w:color="auto"/>
                          <w:bottom w:val="single" w:sz="2" w:space="0" w:color="auto"/>
                          <w:right w:val="single" w:sz="2" w:space="0" w:color="auto"/>
                        </w:tcBorders>
                        <w:shd w:val="clear" w:color="auto" w:fill="10486B"/>
                        <w:tcMar>
                          <w:top w:w="40" w:type="dxa"/>
                          <w:left w:w="150" w:type="dxa"/>
                          <w:bottom w:w="40" w:type="dxa"/>
                          <w:right w:w="150" w:type="dxa"/>
                        </w:tcMar>
                        <w:vAlign w:val="center"/>
                        <w:hideMark/>
                      </w:tcPr>
                      <w:p w14:paraId="4D880438"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 xml:space="preserve">No. of fully </w:t>
                        </w:r>
                        <w:proofErr w:type="gramStart"/>
                        <w:r w:rsidRPr="00C34D2B">
                          <w:rPr>
                            <w:rFonts w:ascii="Calibri" w:hAnsi="Calibri" w:cs="Calibri"/>
                            <w:sz w:val="14"/>
                            <w:szCs w:val="14"/>
                          </w:rPr>
                          <w:t>paid up</w:t>
                        </w:r>
                        <w:proofErr w:type="gramEnd"/>
                        <w:r w:rsidRPr="00C34D2B">
                          <w:rPr>
                            <w:rFonts w:ascii="Calibri" w:hAnsi="Calibri" w:cs="Calibri"/>
                            <w:sz w:val="14"/>
                            <w:szCs w:val="14"/>
                          </w:rPr>
                          <w:t xml:space="preserve"> equity shares held</w:t>
                        </w:r>
                      </w:p>
                    </w:tc>
                    <w:tc>
                      <w:tcPr>
                        <w:tcW w:w="0" w:type="auto"/>
                        <w:vMerge w:val="restart"/>
                        <w:tcBorders>
                          <w:top w:val="single" w:sz="2" w:space="0" w:color="auto"/>
                          <w:left w:val="single" w:sz="2" w:space="0" w:color="auto"/>
                          <w:bottom w:val="single" w:sz="2" w:space="0" w:color="auto"/>
                          <w:right w:val="single" w:sz="2" w:space="0" w:color="auto"/>
                        </w:tcBorders>
                        <w:shd w:val="clear" w:color="auto" w:fill="10486B"/>
                        <w:tcMar>
                          <w:top w:w="40" w:type="dxa"/>
                          <w:left w:w="150" w:type="dxa"/>
                          <w:bottom w:w="40" w:type="dxa"/>
                          <w:right w:w="150" w:type="dxa"/>
                        </w:tcMar>
                        <w:vAlign w:val="center"/>
                        <w:hideMark/>
                      </w:tcPr>
                      <w:p w14:paraId="7616B806"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Total nos. shares held</w:t>
                        </w:r>
                      </w:p>
                    </w:tc>
                    <w:tc>
                      <w:tcPr>
                        <w:tcW w:w="0" w:type="auto"/>
                        <w:vMerge w:val="restart"/>
                        <w:tcBorders>
                          <w:top w:val="single" w:sz="2" w:space="0" w:color="auto"/>
                          <w:left w:val="single" w:sz="2" w:space="0" w:color="auto"/>
                          <w:bottom w:val="single" w:sz="2" w:space="0" w:color="auto"/>
                          <w:right w:val="single" w:sz="2" w:space="0" w:color="auto"/>
                        </w:tcBorders>
                        <w:shd w:val="clear" w:color="auto" w:fill="10486B"/>
                        <w:tcMar>
                          <w:top w:w="40" w:type="dxa"/>
                          <w:left w:w="150" w:type="dxa"/>
                          <w:bottom w:w="40" w:type="dxa"/>
                          <w:right w:w="150" w:type="dxa"/>
                        </w:tcMar>
                        <w:vAlign w:val="center"/>
                        <w:hideMark/>
                      </w:tcPr>
                      <w:p w14:paraId="609EBCA8"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 xml:space="preserve">Shareholding as a % of total no. of shares (calculated as per SCRR, </w:t>
                        </w:r>
                        <w:proofErr w:type="gramStart"/>
                        <w:r w:rsidRPr="00C34D2B">
                          <w:rPr>
                            <w:rFonts w:ascii="Calibri" w:hAnsi="Calibri" w:cs="Calibri"/>
                            <w:sz w:val="14"/>
                            <w:szCs w:val="14"/>
                          </w:rPr>
                          <w:t>1957)As</w:t>
                        </w:r>
                        <w:proofErr w:type="gramEnd"/>
                        <w:r w:rsidRPr="00C34D2B">
                          <w:rPr>
                            <w:rFonts w:ascii="Calibri" w:hAnsi="Calibri" w:cs="Calibri"/>
                            <w:sz w:val="14"/>
                            <w:szCs w:val="14"/>
                          </w:rPr>
                          <w:t xml:space="preserve"> a % of (A+B+C2)</w:t>
                        </w:r>
                      </w:p>
                    </w:tc>
                    <w:tc>
                      <w:tcPr>
                        <w:tcW w:w="0" w:type="auto"/>
                        <w:gridSpan w:val="2"/>
                        <w:tcBorders>
                          <w:top w:val="single" w:sz="2" w:space="0" w:color="auto"/>
                          <w:left w:val="single" w:sz="2" w:space="0" w:color="auto"/>
                          <w:bottom w:val="single" w:sz="2" w:space="0" w:color="auto"/>
                          <w:right w:val="single" w:sz="2" w:space="0" w:color="auto"/>
                        </w:tcBorders>
                        <w:shd w:val="clear" w:color="auto" w:fill="10486B"/>
                        <w:tcMar>
                          <w:top w:w="40" w:type="dxa"/>
                          <w:left w:w="150" w:type="dxa"/>
                          <w:bottom w:w="40" w:type="dxa"/>
                          <w:right w:w="150" w:type="dxa"/>
                        </w:tcMar>
                        <w:vAlign w:val="center"/>
                        <w:hideMark/>
                      </w:tcPr>
                      <w:p w14:paraId="44B86A3F"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Number of Voting Rights held in each class of securities</w:t>
                        </w:r>
                      </w:p>
                    </w:tc>
                    <w:tc>
                      <w:tcPr>
                        <w:tcW w:w="0" w:type="auto"/>
                        <w:vMerge w:val="restart"/>
                        <w:tcBorders>
                          <w:top w:val="single" w:sz="2" w:space="0" w:color="auto"/>
                          <w:left w:val="single" w:sz="2" w:space="0" w:color="auto"/>
                          <w:bottom w:val="single" w:sz="2" w:space="0" w:color="auto"/>
                          <w:right w:val="single" w:sz="2" w:space="0" w:color="auto"/>
                        </w:tcBorders>
                        <w:shd w:val="clear" w:color="auto" w:fill="10486B"/>
                        <w:tcMar>
                          <w:top w:w="40" w:type="dxa"/>
                          <w:left w:w="150" w:type="dxa"/>
                          <w:bottom w:w="40" w:type="dxa"/>
                          <w:right w:w="150" w:type="dxa"/>
                        </w:tcMar>
                        <w:vAlign w:val="center"/>
                        <w:hideMark/>
                      </w:tcPr>
                      <w:p w14:paraId="71D0DE55"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Total No. Of shares on fully diluted basis (including warrants, ESOP, Convertible Securities etc.)</w:t>
                        </w:r>
                      </w:p>
                    </w:tc>
                    <w:tc>
                      <w:tcPr>
                        <w:tcW w:w="0" w:type="auto"/>
                        <w:vMerge w:val="restart"/>
                        <w:tcBorders>
                          <w:top w:val="single" w:sz="2" w:space="0" w:color="auto"/>
                          <w:left w:val="single" w:sz="2" w:space="0" w:color="auto"/>
                          <w:bottom w:val="single" w:sz="2" w:space="0" w:color="auto"/>
                          <w:right w:val="single" w:sz="2" w:space="0" w:color="auto"/>
                        </w:tcBorders>
                        <w:shd w:val="clear" w:color="auto" w:fill="10486B"/>
                        <w:tcMar>
                          <w:top w:w="40" w:type="dxa"/>
                          <w:left w:w="150" w:type="dxa"/>
                          <w:bottom w:w="40" w:type="dxa"/>
                          <w:right w:w="150" w:type="dxa"/>
                        </w:tcMar>
                        <w:vAlign w:val="center"/>
                        <w:hideMark/>
                      </w:tcPr>
                      <w:p w14:paraId="74EE4ED9" w14:textId="77777777" w:rsidR="00C34D2B" w:rsidRPr="00C34D2B" w:rsidRDefault="00C34D2B" w:rsidP="00C34D2B">
                        <w:pPr>
                          <w:rPr>
                            <w:rFonts w:ascii="Calibri" w:hAnsi="Calibri" w:cs="Calibri"/>
                            <w:sz w:val="14"/>
                            <w:szCs w:val="14"/>
                          </w:rPr>
                        </w:pPr>
                        <w:proofErr w:type="gramStart"/>
                        <w:r w:rsidRPr="00C34D2B">
                          <w:rPr>
                            <w:rFonts w:ascii="Calibri" w:hAnsi="Calibri" w:cs="Calibri"/>
                            <w:sz w:val="14"/>
                            <w:szCs w:val="14"/>
                          </w:rPr>
                          <w:t>Shareholding ,</w:t>
                        </w:r>
                        <w:proofErr w:type="gramEnd"/>
                        <w:r w:rsidRPr="00C34D2B">
                          <w:rPr>
                            <w:rFonts w:ascii="Calibri" w:hAnsi="Calibri" w:cs="Calibri"/>
                            <w:sz w:val="14"/>
                            <w:szCs w:val="14"/>
                          </w:rPr>
                          <w:t xml:space="preserve"> as a % assuming full conversion of convertible securities </w:t>
                        </w:r>
                        <w:proofErr w:type="gramStart"/>
                        <w:r w:rsidRPr="00C34D2B">
                          <w:rPr>
                            <w:rFonts w:ascii="Calibri" w:hAnsi="Calibri" w:cs="Calibri"/>
                            <w:sz w:val="14"/>
                            <w:szCs w:val="14"/>
                          </w:rPr>
                          <w:t>( as</w:t>
                        </w:r>
                        <w:proofErr w:type="gramEnd"/>
                        <w:r w:rsidRPr="00C34D2B">
                          <w:rPr>
                            <w:rFonts w:ascii="Calibri" w:hAnsi="Calibri" w:cs="Calibri"/>
                            <w:sz w:val="14"/>
                            <w:szCs w:val="14"/>
                          </w:rPr>
                          <w:t xml:space="preserve"> a percentage of diluted share </w:t>
                        </w:r>
                        <w:proofErr w:type="gramStart"/>
                        <w:r w:rsidRPr="00C34D2B">
                          <w:rPr>
                            <w:rFonts w:ascii="Calibri" w:hAnsi="Calibri" w:cs="Calibri"/>
                            <w:sz w:val="14"/>
                            <w:szCs w:val="14"/>
                          </w:rPr>
                          <w:t>capital)As</w:t>
                        </w:r>
                        <w:proofErr w:type="gramEnd"/>
                        <w:r w:rsidRPr="00C34D2B">
                          <w:rPr>
                            <w:rFonts w:ascii="Calibri" w:hAnsi="Calibri" w:cs="Calibri"/>
                            <w:sz w:val="14"/>
                            <w:szCs w:val="14"/>
                          </w:rPr>
                          <w:t xml:space="preserve"> a % of (A+B+C2)</w:t>
                        </w:r>
                      </w:p>
                    </w:tc>
                    <w:tc>
                      <w:tcPr>
                        <w:tcW w:w="0" w:type="auto"/>
                        <w:gridSpan w:val="2"/>
                        <w:tcBorders>
                          <w:top w:val="single" w:sz="2" w:space="0" w:color="auto"/>
                          <w:left w:val="single" w:sz="2" w:space="0" w:color="auto"/>
                          <w:bottom w:val="single" w:sz="2" w:space="0" w:color="auto"/>
                          <w:right w:val="single" w:sz="2" w:space="0" w:color="auto"/>
                        </w:tcBorders>
                        <w:shd w:val="clear" w:color="auto" w:fill="10486B"/>
                        <w:tcMar>
                          <w:top w:w="40" w:type="dxa"/>
                          <w:left w:w="150" w:type="dxa"/>
                          <w:bottom w:w="40" w:type="dxa"/>
                          <w:right w:w="150" w:type="dxa"/>
                        </w:tcMar>
                        <w:vAlign w:val="center"/>
                        <w:hideMark/>
                      </w:tcPr>
                      <w:p w14:paraId="7553D14A"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Number of Shares pledged or otherwise encumbered</w:t>
                        </w:r>
                      </w:p>
                    </w:tc>
                    <w:tc>
                      <w:tcPr>
                        <w:tcW w:w="0" w:type="auto"/>
                        <w:gridSpan w:val="2"/>
                        <w:tcBorders>
                          <w:top w:val="single" w:sz="2" w:space="0" w:color="auto"/>
                          <w:left w:val="single" w:sz="2" w:space="0" w:color="auto"/>
                          <w:bottom w:val="single" w:sz="2" w:space="0" w:color="auto"/>
                          <w:right w:val="single" w:sz="2" w:space="0" w:color="auto"/>
                        </w:tcBorders>
                        <w:shd w:val="clear" w:color="auto" w:fill="10486B"/>
                        <w:tcMar>
                          <w:top w:w="40" w:type="dxa"/>
                          <w:left w:w="150" w:type="dxa"/>
                          <w:bottom w:w="40" w:type="dxa"/>
                          <w:right w:w="150" w:type="dxa"/>
                        </w:tcMar>
                        <w:vAlign w:val="center"/>
                        <w:hideMark/>
                      </w:tcPr>
                      <w:p w14:paraId="2B910AD5"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Total Number of Shares encumbered</w:t>
                        </w:r>
                      </w:p>
                    </w:tc>
                    <w:tc>
                      <w:tcPr>
                        <w:tcW w:w="0" w:type="auto"/>
                        <w:vMerge w:val="restart"/>
                        <w:tcBorders>
                          <w:top w:val="single" w:sz="2" w:space="0" w:color="auto"/>
                          <w:left w:val="single" w:sz="2" w:space="0" w:color="auto"/>
                          <w:bottom w:val="single" w:sz="2" w:space="0" w:color="auto"/>
                          <w:right w:val="single" w:sz="2" w:space="0" w:color="auto"/>
                        </w:tcBorders>
                        <w:shd w:val="clear" w:color="auto" w:fill="10486B"/>
                        <w:tcMar>
                          <w:top w:w="40" w:type="dxa"/>
                          <w:left w:w="150" w:type="dxa"/>
                          <w:bottom w:w="40" w:type="dxa"/>
                          <w:right w:w="150" w:type="dxa"/>
                        </w:tcMar>
                        <w:vAlign w:val="center"/>
                        <w:hideMark/>
                      </w:tcPr>
                      <w:p w14:paraId="76594619"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Number of equity shares held in dematerialized form</w:t>
                        </w:r>
                      </w:p>
                    </w:tc>
                  </w:tr>
                  <w:tr w:rsidR="00C34D2B" w:rsidRPr="00C34D2B" w14:paraId="7E6DD4D9" w14:textId="77777777">
                    <w:trPr>
                      <w:gridAfter w:val="1"/>
                      <w:trHeight w:val="426"/>
                      <w:tblCellSpacing w:w="5" w:type="dxa"/>
                      <w:jc w:val="center"/>
                    </w:trPr>
                    <w:tc>
                      <w:tcPr>
                        <w:tcW w:w="0" w:type="auto"/>
                        <w:vMerge/>
                        <w:tcBorders>
                          <w:top w:val="single" w:sz="2" w:space="0" w:color="auto"/>
                          <w:left w:val="single" w:sz="2" w:space="0" w:color="auto"/>
                          <w:bottom w:val="single" w:sz="2" w:space="0" w:color="auto"/>
                          <w:right w:val="single" w:sz="2" w:space="0" w:color="auto"/>
                        </w:tcBorders>
                        <w:vAlign w:val="center"/>
                        <w:hideMark/>
                      </w:tcPr>
                      <w:p w14:paraId="78701C2B" w14:textId="77777777" w:rsidR="00C34D2B" w:rsidRPr="00C34D2B" w:rsidRDefault="00C34D2B" w:rsidP="00C34D2B">
                        <w:pPr>
                          <w:rPr>
                            <w:rFonts w:ascii="Calibri" w:hAnsi="Calibri" w:cs="Calibri"/>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FF58611" w14:textId="77777777" w:rsidR="00C34D2B" w:rsidRPr="00C34D2B" w:rsidRDefault="00C34D2B" w:rsidP="00C34D2B">
                        <w:pPr>
                          <w:rPr>
                            <w:rFonts w:ascii="Calibri" w:hAnsi="Calibri" w:cs="Calibri"/>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9254279" w14:textId="77777777" w:rsidR="00C34D2B" w:rsidRPr="00C34D2B" w:rsidRDefault="00C34D2B" w:rsidP="00C34D2B">
                        <w:pPr>
                          <w:rPr>
                            <w:rFonts w:ascii="Calibri" w:hAnsi="Calibri" w:cs="Calibri"/>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573DF04" w14:textId="77777777" w:rsidR="00C34D2B" w:rsidRPr="00C34D2B" w:rsidRDefault="00C34D2B" w:rsidP="00C34D2B">
                        <w:pPr>
                          <w:rPr>
                            <w:rFonts w:ascii="Calibri" w:hAnsi="Calibri" w:cs="Calibri"/>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93F8C18" w14:textId="77777777" w:rsidR="00C34D2B" w:rsidRPr="00C34D2B" w:rsidRDefault="00C34D2B" w:rsidP="00C34D2B">
                        <w:pPr>
                          <w:rPr>
                            <w:rFonts w:ascii="Calibri" w:hAnsi="Calibri" w:cs="Calibri"/>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5EE6770" w14:textId="77777777" w:rsidR="00C34D2B" w:rsidRPr="00C34D2B" w:rsidRDefault="00C34D2B" w:rsidP="00C34D2B">
                        <w:pPr>
                          <w:rPr>
                            <w:rFonts w:ascii="Calibri" w:hAnsi="Calibri" w:cs="Calibri"/>
                            <w:sz w:val="14"/>
                            <w:szCs w:val="14"/>
                          </w:rPr>
                        </w:pPr>
                      </w:p>
                    </w:tc>
                    <w:tc>
                      <w:tcPr>
                        <w:tcW w:w="0" w:type="auto"/>
                        <w:vMerge w:val="restart"/>
                        <w:tcBorders>
                          <w:top w:val="single" w:sz="2" w:space="0" w:color="auto"/>
                          <w:left w:val="single" w:sz="2" w:space="0" w:color="auto"/>
                          <w:bottom w:val="single" w:sz="2" w:space="0" w:color="auto"/>
                          <w:right w:val="single" w:sz="2" w:space="0" w:color="auto"/>
                        </w:tcBorders>
                        <w:shd w:val="clear" w:color="auto" w:fill="10486B"/>
                        <w:tcMar>
                          <w:top w:w="40" w:type="dxa"/>
                          <w:left w:w="150" w:type="dxa"/>
                          <w:bottom w:w="40" w:type="dxa"/>
                          <w:right w:w="150" w:type="dxa"/>
                        </w:tcMar>
                        <w:vAlign w:val="center"/>
                        <w:hideMark/>
                      </w:tcPr>
                      <w:p w14:paraId="7602EAC2"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 xml:space="preserve">Class </w:t>
                        </w:r>
                        <w:proofErr w:type="spellStart"/>
                        <w:r w:rsidRPr="00C34D2B">
                          <w:rPr>
                            <w:rFonts w:ascii="Calibri" w:hAnsi="Calibri" w:cs="Calibri"/>
                            <w:sz w:val="14"/>
                            <w:szCs w:val="14"/>
                          </w:rPr>
                          <w:t>eg</w:t>
                        </w:r>
                        <w:proofErr w:type="spellEnd"/>
                        <w:r w:rsidRPr="00C34D2B">
                          <w:rPr>
                            <w:rFonts w:ascii="Calibri" w:hAnsi="Calibri" w:cs="Calibri"/>
                            <w:sz w:val="14"/>
                            <w:szCs w:val="14"/>
                          </w:rPr>
                          <w:t>: X</w:t>
                        </w:r>
                      </w:p>
                    </w:tc>
                    <w:tc>
                      <w:tcPr>
                        <w:tcW w:w="0" w:type="auto"/>
                        <w:vMerge w:val="restart"/>
                        <w:tcBorders>
                          <w:top w:val="single" w:sz="2" w:space="0" w:color="auto"/>
                          <w:left w:val="single" w:sz="2" w:space="0" w:color="auto"/>
                          <w:bottom w:val="single" w:sz="2" w:space="0" w:color="auto"/>
                          <w:right w:val="single" w:sz="2" w:space="0" w:color="auto"/>
                        </w:tcBorders>
                        <w:shd w:val="clear" w:color="auto" w:fill="10486B"/>
                        <w:tcMar>
                          <w:top w:w="40" w:type="dxa"/>
                          <w:left w:w="150" w:type="dxa"/>
                          <w:bottom w:w="40" w:type="dxa"/>
                          <w:right w:w="150" w:type="dxa"/>
                        </w:tcMar>
                        <w:vAlign w:val="center"/>
                        <w:hideMark/>
                      </w:tcPr>
                      <w:p w14:paraId="68F501B8"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Total</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A4FE9C1" w14:textId="77777777" w:rsidR="00C34D2B" w:rsidRPr="00C34D2B" w:rsidRDefault="00C34D2B" w:rsidP="00C34D2B">
                        <w:pPr>
                          <w:rPr>
                            <w:rFonts w:ascii="Calibri" w:hAnsi="Calibri" w:cs="Calibri"/>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6C758E6" w14:textId="77777777" w:rsidR="00C34D2B" w:rsidRPr="00C34D2B" w:rsidRDefault="00C34D2B" w:rsidP="00C34D2B">
                        <w:pPr>
                          <w:rPr>
                            <w:rFonts w:ascii="Calibri" w:hAnsi="Calibri" w:cs="Calibri"/>
                            <w:sz w:val="14"/>
                            <w:szCs w:val="14"/>
                          </w:rPr>
                        </w:pPr>
                      </w:p>
                    </w:tc>
                    <w:tc>
                      <w:tcPr>
                        <w:tcW w:w="0" w:type="auto"/>
                        <w:vMerge w:val="restart"/>
                        <w:tcBorders>
                          <w:top w:val="single" w:sz="2" w:space="0" w:color="auto"/>
                          <w:left w:val="single" w:sz="2" w:space="0" w:color="auto"/>
                          <w:bottom w:val="single" w:sz="2" w:space="0" w:color="auto"/>
                          <w:right w:val="single" w:sz="2" w:space="0" w:color="auto"/>
                        </w:tcBorders>
                        <w:shd w:val="clear" w:color="auto" w:fill="10486B"/>
                        <w:tcMar>
                          <w:top w:w="40" w:type="dxa"/>
                          <w:left w:w="150" w:type="dxa"/>
                          <w:bottom w:w="40" w:type="dxa"/>
                          <w:right w:w="150" w:type="dxa"/>
                        </w:tcMar>
                        <w:vAlign w:val="center"/>
                        <w:hideMark/>
                      </w:tcPr>
                      <w:p w14:paraId="28AA237B"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No.(a)</w:t>
                        </w:r>
                      </w:p>
                    </w:tc>
                    <w:tc>
                      <w:tcPr>
                        <w:tcW w:w="0" w:type="auto"/>
                        <w:vMerge w:val="restart"/>
                        <w:tcBorders>
                          <w:top w:val="single" w:sz="2" w:space="0" w:color="auto"/>
                          <w:left w:val="single" w:sz="2" w:space="0" w:color="auto"/>
                          <w:bottom w:val="single" w:sz="2" w:space="0" w:color="auto"/>
                          <w:right w:val="single" w:sz="2" w:space="0" w:color="auto"/>
                        </w:tcBorders>
                        <w:shd w:val="clear" w:color="auto" w:fill="10486B"/>
                        <w:tcMar>
                          <w:top w:w="40" w:type="dxa"/>
                          <w:left w:w="150" w:type="dxa"/>
                          <w:bottom w:w="40" w:type="dxa"/>
                          <w:right w:w="150" w:type="dxa"/>
                        </w:tcMar>
                        <w:vAlign w:val="center"/>
                        <w:hideMark/>
                      </w:tcPr>
                      <w:p w14:paraId="221FFACE"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As a % of total Shares held(b)</w:t>
                        </w:r>
                      </w:p>
                    </w:tc>
                    <w:tc>
                      <w:tcPr>
                        <w:tcW w:w="0" w:type="auto"/>
                        <w:vMerge w:val="restart"/>
                        <w:tcBorders>
                          <w:top w:val="single" w:sz="2" w:space="0" w:color="auto"/>
                          <w:left w:val="single" w:sz="2" w:space="0" w:color="auto"/>
                          <w:bottom w:val="single" w:sz="2" w:space="0" w:color="auto"/>
                          <w:right w:val="single" w:sz="2" w:space="0" w:color="auto"/>
                        </w:tcBorders>
                        <w:shd w:val="clear" w:color="auto" w:fill="10486B"/>
                        <w:tcMar>
                          <w:top w:w="40" w:type="dxa"/>
                          <w:left w:w="150" w:type="dxa"/>
                          <w:bottom w:w="40" w:type="dxa"/>
                          <w:right w:w="150" w:type="dxa"/>
                        </w:tcMar>
                        <w:vAlign w:val="center"/>
                        <w:hideMark/>
                      </w:tcPr>
                      <w:p w14:paraId="3FE57180"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No.(a)</w:t>
                        </w:r>
                      </w:p>
                    </w:tc>
                    <w:tc>
                      <w:tcPr>
                        <w:tcW w:w="0" w:type="auto"/>
                        <w:vMerge w:val="restart"/>
                        <w:tcBorders>
                          <w:top w:val="single" w:sz="2" w:space="0" w:color="auto"/>
                          <w:left w:val="single" w:sz="2" w:space="0" w:color="auto"/>
                          <w:bottom w:val="single" w:sz="2" w:space="0" w:color="auto"/>
                          <w:right w:val="single" w:sz="2" w:space="0" w:color="auto"/>
                        </w:tcBorders>
                        <w:shd w:val="clear" w:color="auto" w:fill="10486B"/>
                        <w:tcMar>
                          <w:top w:w="40" w:type="dxa"/>
                          <w:left w:w="150" w:type="dxa"/>
                          <w:bottom w:w="40" w:type="dxa"/>
                          <w:right w:w="150" w:type="dxa"/>
                        </w:tcMar>
                        <w:vAlign w:val="center"/>
                        <w:hideMark/>
                      </w:tcPr>
                      <w:p w14:paraId="60400BF9"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As a % of total Shares held(b)</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4182C72" w14:textId="77777777" w:rsidR="00C34D2B" w:rsidRPr="00C34D2B" w:rsidRDefault="00C34D2B" w:rsidP="00C34D2B">
                        <w:pPr>
                          <w:rPr>
                            <w:rFonts w:ascii="Calibri" w:hAnsi="Calibri" w:cs="Calibri"/>
                            <w:sz w:val="14"/>
                            <w:szCs w:val="14"/>
                          </w:rPr>
                        </w:pPr>
                      </w:p>
                    </w:tc>
                  </w:tr>
                  <w:tr w:rsidR="00C34D2B" w:rsidRPr="00C34D2B" w14:paraId="5B23AE8D" w14:textId="77777777">
                    <w:trPr>
                      <w:tblCellSpacing w:w="5" w:type="dxa"/>
                      <w:jc w:val="center"/>
                    </w:trPr>
                    <w:tc>
                      <w:tcPr>
                        <w:tcW w:w="0" w:type="auto"/>
                        <w:vMerge/>
                        <w:tcBorders>
                          <w:top w:val="single" w:sz="2" w:space="0" w:color="auto"/>
                          <w:left w:val="single" w:sz="2" w:space="0" w:color="auto"/>
                          <w:bottom w:val="single" w:sz="2" w:space="0" w:color="auto"/>
                          <w:right w:val="single" w:sz="2" w:space="0" w:color="auto"/>
                        </w:tcBorders>
                        <w:vAlign w:val="center"/>
                        <w:hideMark/>
                      </w:tcPr>
                      <w:p w14:paraId="568B74F4" w14:textId="77777777" w:rsidR="00C34D2B" w:rsidRPr="00C34D2B" w:rsidRDefault="00C34D2B" w:rsidP="00C34D2B">
                        <w:pPr>
                          <w:rPr>
                            <w:rFonts w:ascii="Calibri" w:hAnsi="Calibri" w:cs="Calibri"/>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F1292AD" w14:textId="77777777" w:rsidR="00C34D2B" w:rsidRPr="00C34D2B" w:rsidRDefault="00C34D2B" w:rsidP="00C34D2B">
                        <w:pPr>
                          <w:rPr>
                            <w:rFonts w:ascii="Calibri" w:hAnsi="Calibri" w:cs="Calibri"/>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691CF1D" w14:textId="77777777" w:rsidR="00C34D2B" w:rsidRPr="00C34D2B" w:rsidRDefault="00C34D2B" w:rsidP="00C34D2B">
                        <w:pPr>
                          <w:rPr>
                            <w:rFonts w:ascii="Calibri" w:hAnsi="Calibri" w:cs="Calibri"/>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2C36453" w14:textId="77777777" w:rsidR="00C34D2B" w:rsidRPr="00C34D2B" w:rsidRDefault="00C34D2B" w:rsidP="00C34D2B">
                        <w:pPr>
                          <w:rPr>
                            <w:rFonts w:ascii="Calibri" w:hAnsi="Calibri" w:cs="Calibri"/>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CECA75B" w14:textId="77777777" w:rsidR="00C34D2B" w:rsidRPr="00C34D2B" w:rsidRDefault="00C34D2B" w:rsidP="00C34D2B">
                        <w:pPr>
                          <w:rPr>
                            <w:rFonts w:ascii="Calibri" w:hAnsi="Calibri" w:cs="Calibri"/>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DDD3AC8" w14:textId="77777777" w:rsidR="00C34D2B" w:rsidRPr="00C34D2B" w:rsidRDefault="00C34D2B" w:rsidP="00C34D2B">
                        <w:pPr>
                          <w:rPr>
                            <w:rFonts w:ascii="Calibri" w:hAnsi="Calibri" w:cs="Calibri"/>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B24D3B6" w14:textId="77777777" w:rsidR="00C34D2B" w:rsidRPr="00C34D2B" w:rsidRDefault="00C34D2B" w:rsidP="00C34D2B">
                        <w:pPr>
                          <w:rPr>
                            <w:rFonts w:ascii="Calibri" w:hAnsi="Calibri" w:cs="Calibri"/>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EDACAC7" w14:textId="77777777" w:rsidR="00C34D2B" w:rsidRPr="00C34D2B" w:rsidRDefault="00C34D2B" w:rsidP="00C34D2B">
                        <w:pPr>
                          <w:rPr>
                            <w:rFonts w:ascii="Calibri" w:hAnsi="Calibri" w:cs="Calibri"/>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AA21015" w14:textId="77777777" w:rsidR="00C34D2B" w:rsidRPr="00C34D2B" w:rsidRDefault="00C34D2B" w:rsidP="00C34D2B">
                        <w:pPr>
                          <w:rPr>
                            <w:rFonts w:ascii="Calibri" w:hAnsi="Calibri" w:cs="Calibri"/>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64FBCAA" w14:textId="77777777" w:rsidR="00C34D2B" w:rsidRPr="00C34D2B" w:rsidRDefault="00C34D2B" w:rsidP="00C34D2B">
                        <w:pPr>
                          <w:rPr>
                            <w:rFonts w:ascii="Calibri" w:hAnsi="Calibri" w:cs="Calibri"/>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C0580BA" w14:textId="77777777" w:rsidR="00C34D2B" w:rsidRPr="00C34D2B" w:rsidRDefault="00C34D2B" w:rsidP="00C34D2B">
                        <w:pPr>
                          <w:rPr>
                            <w:rFonts w:ascii="Calibri" w:hAnsi="Calibri" w:cs="Calibri"/>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A283789" w14:textId="77777777" w:rsidR="00C34D2B" w:rsidRPr="00C34D2B" w:rsidRDefault="00C34D2B" w:rsidP="00C34D2B">
                        <w:pPr>
                          <w:rPr>
                            <w:rFonts w:ascii="Calibri" w:hAnsi="Calibri" w:cs="Calibri"/>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3E7660D" w14:textId="77777777" w:rsidR="00C34D2B" w:rsidRPr="00C34D2B" w:rsidRDefault="00C34D2B" w:rsidP="00C34D2B">
                        <w:pPr>
                          <w:rPr>
                            <w:rFonts w:ascii="Calibri" w:hAnsi="Calibri" w:cs="Calibri"/>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F42CE0C" w14:textId="77777777" w:rsidR="00C34D2B" w:rsidRPr="00C34D2B" w:rsidRDefault="00C34D2B" w:rsidP="00C34D2B">
                        <w:pPr>
                          <w:rPr>
                            <w:rFonts w:ascii="Calibri" w:hAnsi="Calibri" w:cs="Calibri"/>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0E78D95" w14:textId="77777777" w:rsidR="00C34D2B" w:rsidRPr="00C34D2B" w:rsidRDefault="00C34D2B" w:rsidP="00C34D2B">
                        <w:pPr>
                          <w:rPr>
                            <w:rFonts w:ascii="Calibri" w:hAnsi="Calibri" w:cs="Calibri"/>
                            <w:sz w:val="14"/>
                            <w:szCs w:val="14"/>
                          </w:rPr>
                        </w:pPr>
                      </w:p>
                    </w:tc>
                    <w:tc>
                      <w:tcPr>
                        <w:tcW w:w="0" w:type="auto"/>
                        <w:vAlign w:val="center"/>
                        <w:hideMark/>
                      </w:tcPr>
                      <w:p w14:paraId="5E2F6432" w14:textId="77777777" w:rsidR="00C34D2B" w:rsidRPr="00C34D2B" w:rsidRDefault="00C34D2B" w:rsidP="00C34D2B">
                        <w:pPr>
                          <w:rPr>
                            <w:rFonts w:ascii="Calibri" w:hAnsi="Calibri" w:cs="Calibri"/>
                            <w:sz w:val="14"/>
                            <w:szCs w:val="14"/>
                          </w:rPr>
                        </w:pPr>
                      </w:p>
                    </w:tc>
                  </w:tr>
                  <w:tr w:rsidR="00C34D2B" w:rsidRPr="00C34D2B" w14:paraId="3B805453" w14:textId="77777777">
                    <w:trPr>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2EC2FA4" w14:textId="77777777" w:rsidR="00C34D2B" w:rsidRPr="00C34D2B" w:rsidRDefault="00C34D2B" w:rsidP="00C34D2B">
                        <w:pPr>
                          <w:rPr>
                            <w:rFonts w:ascii="Calibri" w:hAnsi="Calibri" w:cs="Calibri"/>
                            <w:sz w:val="14"/>
                            <w:szCs w:val="14"/>
                          </w:rPr>
                        </w:pPr>
                        <w:r w:rsidRPr="00C34D2B">
                          <w:rPr>
                            <w:rFonts w:ascii="Calibri" w:hAnsi="Calibri" w:cs="Calibri"/>
                            <w:b/>
                            <w:bCs/>
                            <w:sz w:val="14"/>
                            <w:szCs w:val="14"/>
                          </w:rPr>
                          <w:t>A1) Indian</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9EC66F1" w14:textId="77777777" w:rsidR="00C34D2B" w:rsidRPr="00C34D2B" w:rsidRDefault="00C34D2B" w:rsidP="00C34D2B">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D360684" w14:textId="77777777" w:rsidR="00C34D2B" w:rsidRPr="00C34D2B" w:rsidRDefault="00C34D2B" w:rsidP="00C34D2B">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CA4D410" w14:textId="77777777" w:rsidR="00C34D2B" w:rsidRPr="00C34D2B" w:rsidRDefault="00C34D2B" w:rsidP="00C34D2B">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A68490C" w14:textId="77777777" w:rsidR="00C34D2B" w:rsidRPr="00C34D2B" w:rsidRDefault="00C34D2B" w:rsidP="00C34D2B">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DC72607"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C0ABE1F" w14:textId="77777777" w:rsidR="00C34D2B" w:rsidRPr="00C34D2B" w:rsidRDefault="00C34D2B" w:rsidP="00C34D2B">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32C9475"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0484D9C" w14:textId="77777777" w:rsidR="00C34D2B" w:rsidRPr="00C34D2B" w:rsidRDefault="00C34D2B" w:rsidP="00C34D2B">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0D60BF3"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E953E8B" w14:textId="77777777" w:rsidR="00C34D2B" w:rsidRPr="00C34D2B" w:rsidRDefault="00C34D2B" w:rsidP="00C34D2B">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E8D4F75"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E2E2A2C" w14:textId="77777777" w:rsidR="00C34D2B" w:rsidRPr="00C34D2B" w:rsidRDefault="00C34D2B" w:rsidP="00C34D2B">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C14BEC4"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2E72472" w14:textId="77777777" w:rsidR="00C34D2B" w:rsidRPr="00C34D2B" w:rsidRDefault="00C34D2B" w:rsidP="00C34D2B">
                        <w:pPr>
                          <w:rPr>
                            <w:rFonts w:ascii="Calibri" w:hAnsi="Calibri" w:cs="Calibri"/>
                            <w:sz w:val="14"/>
                            <w:szCs w:val="14"/>
                          </w:rPr>
                        </w:pPr>
                      </w:p>
                    </w:tc>
                    <w:tc>
                      <w:tcPr>
                        <w:tcW w:w="0" w:type="auto"/>
                        <w:vAlign w:val="center"/>
                        <w:hideMark/>
                      </w:tcPr>
                      <w:p w14:paraId="486DE894" w14:textId="77777777" w:rsidR="00C34D2B" w:rsidRPr="00C34D2B" w:rsidRDefault="00C34D2B" w:rsidP="00C34D2B">
                        <w:pPr>
                          <w:rPr>
                            <w:rFonts w:ascii="Calibri" w:hAnsi="Calibri" w:cs="Calibri"/>
                            <w:sz w:val="14"/>
                            <w:szCs w:val="14"/>
                          </w:rPr>
                        </w:pPr>
                      </w:p>
                    </w:tc>
                  </w:tr>
                  <w:tr w:rsidR="00C34D2B" w:rsidRPr="00C34D2B" w14:paraId="5D87341D" w14:textId="77777777">
                    <w:trPr>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52FD6D5" w14:textId="77777777" w:rsidR="00C34D2B" w:rsidRPr="00C34D2B" w:rsidRDefault="00C34D2B" w:rsidP="00C34D2B">
                        <w:pPr>
                          <w:rPr>
                            <w:rFonts w:ascii="Calibri" w:hAnsi="Calibri" w:cs="Calibri"/>
                            <w:sz w:val="14"/>
                            <w:szCs w:val="14"/>
                          </w:rPr>
                        </w:pPr>
                        <w:r w:rsidRPr="00C34D2B">
                          <w:rPr>
                            <w:rFonts w:ascii="Calibri" w:hAnsi="Calibri" w:cs="Calibri"/>
                            <w:b/>
                            <w:bCs/>
                            <w:sz w:val="14"/>
                            <w:szCs w:val="14"/>
                          </w:rPr>
                          <w:t>Individuals/Hindu undivided Family</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7518BAF" w14:textId="77777777" w:rsidR="00C34D2B" w:rsidRPr="00C34D2B" w:rsidRDefault="00C34D2B" w:rsidP="00C34D2B">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E689E66"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12</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E91A97D"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8,53,432</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51FF2C1"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8,53,432</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5B0C7DA"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6.65</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9EFEC35"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8,53,432</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4458A51"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6.65</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AD80FD4"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8,53,432</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DE42004"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6.65</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3AD17CA"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96,000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2766E28"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11.25</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46CE333"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96,000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055004F"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11.25</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7F995F0"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8,53,432</w:t>
                        </w:r>
                      </w:p>
                    </w:tc>
                    <w:tc>
                      <w:tcPr>
                        <w:tcW w:w="0" w:type="auto"/>
                        <w:vAlign w:val="center"/>
                        <w:hideMark/>
                      </w:tcPr>
                      <w:p w14:paraId="3CF9FDB7" w14:textId="77777777" w:rsidR="00C34D2B" w:rsidRPr="00C34D2B" w:rsidRDefault="00C34D2B" w:rsidP="00C34D2B">
                        <w:pPr>
                          <w:rPr>
                            <w:rFonts w:ascii="Calibri" w:hAnsi="Calibri" w:cs="Calibri"/>
                            <w:sz w:val="14"/>
                            <w:szCs w:val="14"/>
                          </w:rPr>
                        </w:pPr>
                      </w:p>
                    </w:tc>
                  </w:tr>
                  <w:tr w:rsidR="00C34D2B" w:rsidRPr="00C34D2B" w14:paraId="37A997B4" w14:textId="77777777">
                    <w:trPr>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6E72630"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DAVULURI SUCHETH RAO</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CB0B743"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Promoter</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273452D"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1</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B31C642"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2,57,969</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F8FB601"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2,57,969</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7463102"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2.01</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AD3021A"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2,57,969</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C047A42"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2.01</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2D31582"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2,57,969</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6ED0CC5"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2.01</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F0FB4A9" w14:textId="77777777" w:rsidR="00C34D2B" w:rsidRPr="00C34D2B" w:rsidRDefault="00C34D2B" w:rsidP="00C34D2B">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892A217"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C613F5F" w14:textId="77777777" w:rsidR="00C34D2B" w:rsidRPr="00C34D2B" w:rsidRDefault="00C34D2B" w:rsidP="00C34D2B">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9C8F276"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D0A4F45"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2,57,969</w:t>
                        </w:r>
                      </w:p>
                    </w:tc>
                    <w:tc>
                      <w:tcPr>
                        <w:tcW w:w="0" w:type="auto"/>
                        <w:vAlign w:val="center"/>
                        <w:hideMark/>
                      </w:tcPr>
                      <w:p w14:paraId="2F8FB899" w14:textId="77777777" w:rsidR="00C34D2B" w:rsidRPr="00C34D2B" w:rsidRDefault="00C34D2B" w:rsidP="00C34D2B">
                        <w:pPr>
                          <w:rPr>
                            <w:rFonts w:ascii="Calibri" w:hAnsi="Calibri" w:cs="Calibri"/>
                            <w:sz w:val="14"/>
                            <w:szCs w:val="14"/>
                          </w:rPr>
                        </w:pPr>
                      </w:p>
                    </w:tc>
                  </w:tr>
                  <w:tr w:rsidR="00C34D2B" w:rsidRPr="00C34D2B" w14:paraId="558619D6" w14:textId="77777777">
                    <w:trPr>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02DB13B"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GANNABATHULA VENKATA KRISHNA RAMA RAO</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3F4D9EE"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Promoter</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35973D4"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1</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9BD5152"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6,627</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EE5B7AB"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6,627</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DC3DEC7"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0.05</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E467953"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6,627</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0A91089"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0.05</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0EC3821"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6,627</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1321417"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0.05</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939A8D9" w14:textId="77777777" w:rsidR="00C34D2B" w:rsidRPr="00C34D2B" w:rsidRDefault="00C34D2B" w:rsidP="00C34D2B">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40F554A"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B47C428" w14:textId="77777777" w:rsidR="00C34D2B" w:rsidRPr="00C34D2B" w:rsidRDefault="00C34D2B" w:rsidP="00C34D2B">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B3D2F4A"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54BEDFE"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6,627</w:t>
                        </w:r>
                      </w:p>
                    </w:tc>
                    <w:tc>
                      <w:tcPr>
                        <w:tcW w:w="0" w:type="auto"/>
                        <w:vAlign w:val="center"/>
                        <w:hideMark/>
                      </w:tcPr>
                      <w:p w14:paraId="0CF60763" w14:textId="77777777" w:rsidR="00C34D2B" w:rsidRPr="00C34D2B" w:rsidRDefault="00C34D2B" w:rsidP="00C34D2B">
                        <w:pPr>
                          <w:rPr>
                            <w:rFonts w:ascii="Calibri" w:hAnsi="Calibri" w:cs="Calibri"/>
                            <w:sz w:val="14"/>
                            <w:szCs w:val="14"/>
                          </w:rPr>
                        </w:pPr>
                      </w:p>
                    </w:tc>
                  </w:tr>
                  <w:tr w:rsidR="00C34D2B" w:rsidRPr="00C34D2B" w14:paraId="5A7C6568" w14:textId="77777777">
                    <w:trPr>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499FB6A"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DAVULURI VIJAYA RAO</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24ECEB9"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Promoter Group</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45D7868"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1</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0E10886"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5,000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410AEE1"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5,000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F11E267"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0.04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C275C37"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5,000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D0978CD"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0.04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F6C53F8"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5,000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9DE48E8"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0.04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F9FB0D7" w14:textId="77777777" w:rsidR="00C34D2B" w:rsidRPr="00C34D2B" w:rsidRDefault="00C34D2B" w:rsidP="00C34D2B">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C5009AA"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58F8543" w14:textId="77777777" w:rsidR="00C34D2B" w:rsidRPr="00C34D2B" w:rsidRDefault="00C34D2B" w:rsidP="00C34D2B">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DF8589F"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B6C9A36"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5,000</w:t>
                        </w:r>
                      </w:p>
                    </w:tc>
                    <w:tc>
                      <w:tcPr>
                        <w:tcW w:w="0" w:type="auto"/>
                        <w:vAlign w:val="center"/>
                        <w:hideMark/>
                      </w:tcPr>
                      <w:p w14:paraId="2064EA47" w14:textId="77777777" w:rsidR="00C34D2B" w:rsidRPr="00C34D2B" w:rsidRDefault="00C34D2B" w:rsidP="00C34D2B">
                        <w:pPr>
                          <w:rPr>
                            <w:rFonts w:ascii="Calibri" w:hAnsi="Calibri" w:cs="Calibri"/>
                            <w:sz w:val="14"/>
                            <w:szCs w:val="14"/>
                          </w:rPr>
                        </w:pPr>
                      </w:p>
                    </w:tc>
                  </w:tr>
                  <w:tr w:rsidR="00C34D2B" w:rsidRPr="00C34D2B" w14:paraId="68173169" w14:textId="77777777">
                    <w:trPr>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14B28C9"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RAMAMOHAN RAO DAVULURI</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B689756"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Promoter</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682A2DF"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1</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CAF1CC0"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2,09,300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4EEE67D"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2,09,300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C0D2340"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1.63</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F0E1FEC"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2,09,300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BEB7A20"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1.63</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3B8EBD9"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2,09,300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83CD5F2"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1.63</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0E89741" w14:textId="77777777" w:rsidR="00C34D2B" w:rsidRPr="00C34D2B" w:rsidRDefault="00C34D2B" w:rsidP="00C34D2B">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5FF79A6"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4EA9166" w14:textId="77777777" w:rsidR="00C34D2B" w:rsidRPr="00C34D2B" w:rsidRDefault="00C34D2B" w:rsidP="00C34D2B">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5D8C375"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7CF2B56"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2,09,300</w:t>
                        </w:r>
                      </w:p>
                    </w:tc>
                    <w:tc>
                      <w:tcPr>
                        <w:tcW w:w="0" w:type="auto"/>
                        <w:vAlign w:val="center"/>
                        <w:hideMark/>
                      </w:tcPr>
                      <w:p w14:paraId="31BE2ED3" w14:textId="77777777" w:rsidR="00C34D2B" w:rsidRPr="00C34D2B" w:rsidRDefault="00C34D2B" w:rsidP="00C34D2B">
                        <w:pPr>
                          <w:rPr>
                            <w:rFonts w:ascii="Calibri" w:hAnsi="Calibri" w:cs="Calibri"/>
                            <w:sz w:val="14"/>
                            <w:szCs w:val="14"/>
                          </w:rPr>
                        </w:pPr>
                      </w:p>
                    </w:tc>
                  </w:tr>
                  <w:tr w:rsidR="00C34D2B" w:rsidRPr="00C34D2B" w14:paraId="72A34683" w14:textId="77777777">
                    <w:trPr>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CCF8466"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lastRenderedPageBreak/>
                          <w:t>GANNABATHULA VEERAVENKATA SATYANARAYANAMURTY</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017358B"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Promoter Group</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56DCBF8"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1</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036C4F5"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31,222</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02EB901"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31,222</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B7C3892"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0.24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79337BE"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31,222</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5CE53DC"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0.24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773DE9D"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31,222</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32FEFA6"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0.24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1097924" w14:textId="77777777" w:rsidR="00C34D2B" w:rsidRPr="00C34D2B" w:rsidRDefault="00C34D2B" w:rsidP="00C34D2B">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37918A4"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7B33F1F" w14:textId="77777777" w:rsidR="00C34D2B" w:rsidRPr="00C34D2B" w:rsidRDefault="00C34D2B" w:rsidP="00C34D2B">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2894AA5"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8019999"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31,222</w:t>
                        </w:r>
                      </w:p>
                    </w:tc>
                    <w:tc>
                      <w:tcPr>
                        <w:tcW w:w="0" w:type="auto"/>
                        <w:vAlign w:val="center"/>
                        <w:hideMark/>
                      </w:tcPr>
                      <w:p w14:paraId="106E4D97" w14:textId="77777777" w:rsidR="00C34D2B" w:rsidRPr="00C34D2B" w:rsidRDefault="00C34D2B" w:rsidP="00C34D2B">
                        <w:pPr>
                          <w:rPr>
                            <w:rFonts w:ascii="Calibri" w:hAnsi="Calibri" w:cs="Calibri"/>
                            <w:sz w:val="14"/>
                            <w:szCs w:val="14"/>
                          </w:rPr>
                        </w:pPr>
                      </w:p>
                    </w:tc>
                  </w:tr>
                  <w:tr w:rsidR="00C34D2B" w:rsidRPr="00C34D2B" w14:paraId="01974656" w14:textId="77777777">
                    <w:trPr>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CD4F351"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DAVULURI SAHARSH RAO</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08761A4"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Promoter</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4B983C1"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1</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C005F46"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1,95,125</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553EA4E"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1,95,125</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F507F10"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1.52</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E2762A8"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1,95,125</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8007258"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1.52</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42F4CFE"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1,95,125</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5A9A0DE"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1.52</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78D0A09"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96,000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8C6ED9C"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49.20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2965A8D"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96,000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D1CCE1B"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49.20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51BB774"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1,95,125</w:t>
                        </w:r>
                      </w:p>
                    </w:tc>
                    <w:tc>
                      <w:tcPr>
                        <w:tcW w:w="0" w:type="auto"/>
                        <w:vAlign w:val="center"/>
                        <w:hideMark/>
                      </w:tcPr>
                      <w:p w14:paraId="6359A838" w14:textId="77777777" w:rsidR="00C34D2B" w:rsidRPr="00C34D2B" w:rsidRDefault="00C34D2B" w:rsidP="00C34D2B">
                        <w:pPr>
                          <w:rPr>
                            <w:rFonts w:ascii="Calibri" w:hAnsi="Calibri" w:cs="Calibri"/>
                            <w:sz w:val="14"/>
                            <w:szCs w:val="14"/>
                          </w:rPr>
                        </w:pPr>
                      </w:p>
                    </w:tc>
                  </w:tr>
                  <w:tr w:rsidR="00C34D2B" w:rsidRPr="00C34D2B" w14:paraId="07B3888A" w14:textId="77777777">
                    <w:trPr>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3720A7D"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GANNABATHULA UMA BALA</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9092E8E"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Promoter Group</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04BFE6D"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1</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E6C6EEC"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6,409</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0E8069C"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6,409</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0527553"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0.05</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66BC526"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6,409</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F770E08"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0.05</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56230D5"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6,409</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2F832BF"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0.05</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6BF9B48" w14:textId="77777777" w:rsidR="00C34D2B" w:rsidRPr="00C34D2B" w:rsidRDefault="00C34D2B" w:rsidP="00C34D2B">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FB50774"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EEBAF01" w14:textId="77777777" w:rsidR="00C34D2B" w:rsidRPr="00C34D2B" w:rsidRDefault="00C34D2B" w:rsidP="00C34D2B">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2A5863D"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31BB9EF"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6,409</w:t>
                        </w:r>
                      </w:p>
                    </w:tc>
                    <w:tc>
                      <w:tcPr>
                        <w:tcW w:w="0" w:type="auto"/>
                        <w:vAlign w:val="center"/>
                        <w:hideMark/>
                      </w:tcPr>
                      <w:p w14:paraId="39B8F59E" w14:textId="77777777" w:rsidR="00C34D2B" w:rsidRPr="00C34D2B" w:rsidRDefault="00C34D2B" w:rsidP="00C34D2B">
                        <w:pPr>
                          <w:rPr>
                            <w:rFonts w:ascii="Calibri" w:hAnsi="Calibri" w:cs="Calibri"/>
                            <w:sz w:val="14"/>
                            <w:szCs w:val="14"/>
                          </w:rPr>
                        </w:pPr>
                      </w:p>
                    </w:tc>
                  </w:tr>
                  <w:tr w:rsidR="00C34D2B" w:rsidRPr="00C34D2B" w14:paraId="142CE959" w14:textId="77777777">
                    <w:trPr>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D89DD51"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DAVULURI ROHINI NIVEDITHA RAO</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CFC3554"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Promoter Group</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296CD9A"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1</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E5A70FA"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85,780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EACED2E"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85,780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B13C6B2"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0.67</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0BA4AFE"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85,780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5DBD22E"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0.67</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D1B1BBB"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85,780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403B9C9"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0.67</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DFB4098" w14:textId="77777777" w:rsidR="00C34D2B" w:rsidRPr="00C34D2B" w:rsidRDefault="00C34D2B" w:rsidP="00C34D2B">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AE9C244"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4CE6347" w14:textId="77777777" w:rsidR="00C34D2B" w:rsidRPr="00C34D2B" w:rsidRDefault="00C34D2B" w:rsidP="00C34D2B">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CC35397"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C6A958E"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85,780</w:t>
                        </w:r>
                      </w:p>
                    </w:tc>
                    <w:tc>
                      <w:tcPr>
                        <w:tcW w:w="0" w:type="auto"/>
                        <w:vAlign w:val="center"/>
                        <w:hideMark/>
                      </w:tcPr>
                      <w:p w14:paraId="1FF8504A" w14:textId="77777777" w:rsidR="00C34D2B" w:rsidRPr="00C34D2B" w:rsidRDefault="00C34D2B" w:rsidP="00C34D2B">
                        <w:pPr>
                          <w:rPr>
                            <w:rFonts w:ascii="Calibri" w:hAnsi="Calibri" w:cs="Calibri"/>
                            <w:sz w:val="14"/>
                            <w:szCs w:val="14"/>
                          </w:rPr>
                        </w:pPr>
                      </w:p>
                    </w:tc>
                  </w:tr>
                  <w:tr w:rsidR="00C34D2B" w:rsidRPr="00C34D2B" w14:paraId="58F2B14A" w14:textId="77777777">
                    <w:trPr>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A00B33B"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USHA RANI REDDY CHEVALLA</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7E8A53E"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Promoter Group</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31807F4"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1</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BF5D99B"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28,500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1A9F177"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28,500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FA13A45"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0.22</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7455350"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28,500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99A13C7"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0.22</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6F5B2D3"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28,500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ADA3A52"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0.22</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0FC2453" w14:textId="77777777" w:rsidR="00C34D2B" w:rsidRPr="00C34D2B" w:rsidRDefault="00C34D2B" w:rsidP="00C34D2B">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40A3109"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607F88B" w14:textId="77777777" w:rsidR="00C34D2B" w:rsidRPr="00C34D2B" w:rsidRDefault="00C34D2B" w:rsidP="00C34D2B">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AD6B0E7"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94D87E7"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28,500</w:t>
                        </w:r>
                      </w:p>
                    </w:tc>
                    <w:tc>
                      <w:tcPr>
                        <w:tcW w:w="0" w:type="auto"/>
                        <w:vAlign w:val="center"/>
                        <w:hideMark/>
                      </w:tcPr>
                      <w:p w14:paraId="4E6377AB" w14:textId="77777777" w:rsidR="00C34D2B" w:rsidRPr="00C34D2B" w:rsidRDefault="00C34D2B" w:rsidP="00C34D2B">
                        <w:pPr>
                          <w:rPr>
                            <w:rFonts w:ascii="Calibri" w:hAnsi="Calibri" w:cs="Calibri"/>
                            <w:sz w:val="14"/>
                            <w:szCs w:val="14"/>
                          </w:rPr>
                        </w:pPr>
                      </w:p>
                    </w:tc>
                  </w:tr>
                  <w:tr w:rsidR="00C34D2B" w:rsidRPr="00C34D2B" w14:paraId="37BAFCFF" w14:textId="77777777">
                    <w:trPr>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1883960"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 xml:space="preserve">G V </w:t>
                        </w:r>
                        <w:proofErr w:type="spellStart"/>
                        <w:r w:rsidRPr="00C34D2B">
                          <w:rPr>
                            <w:rFonts w:ascii="Calibri" w:hAnsi="Calibri" w:cs="Calibri"/>
                            <w:sz w:val="14"/>
                            <w:szCs w:val="14"/>
                          </w:rPr>
                          <w:t>V</w:t>
                        </w:r>
                        <w:proofErr w:type="spellEnd"/>
                        <w:r w:rsidRPr="00C34D2B">
                          <w:rPr>
                            <w:rFonts w:ascii="Calibri" w:hAnsi="Calibri" w:cs="Calibri"/>
                            <w:sz w:val="14"/>
                            <w:szCs w:val="14"/>
                          </w:rPr>
                          <w:t xml:space="preserve"> SRIRANGANAYAKAMMA</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20DFB62"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Promoter Group</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D719A78"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1</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A3FCC74"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9,000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C935656"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9,000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B63CCB4"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0.07</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EB0D65B"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9,000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11C270B"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0.07</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0129D80"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9,000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530FC70"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0.07</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3510C5C" w14:textId="77777777" w:rsidR="00C34D2B" w:rsidRPr="00C34D2B" w:rsidRDefault="00C34D2B" w:rsidP="00C34D2B">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753FDB1"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C3821BB" w14:textId="77777777" w:rsidR="00C34D2B" w:rsidRPr="00C34D2B" w:rsidRDefault="00C34D2B" w:rsidP="00C34D2B">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072BFC6"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D33FBA7"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9,000</w:t>
                        </w:r>
                      </w:p>
                    </w:tc>
                    <w:tc>
                      <w:tcPr>
                        <w:tcW w:w="0" w:type="auto"/>
                        <w:vAlign w:val="center"/>
                        <w:hideMark/>
                      </w:tcPr>
                      <w:p w14:paraId="3E49FEA6" w14:textId="77777777" w:rsidR="00C34D2B" w:rsidRPr="00C34D2B" w:rsidRDefault="00C34D2B" w:rsidP="00C34D2B">
                        <w:pPr>
                          <w:rPr>
                            <w:rFonts w:ascii="Calibri" w:hAnsi="Calibri" w:cs="Calibri"/>
                            <w:sz w:val="14"/>
                            <w:szCs w:val="14"/>
                          </w:rPr>
                        </w:pPr>
                      </w:p>
                    </w:tc>
                  </w:tr>
                  <w:tr w:rsidR="00C34D2B" w:rsidRPr="00C34D2B" w14:paraId="1C82558C" w14:textId="77777777">
                    <w:trPr>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B88A28C"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KOMMULA KAMALA TAYARAMMA</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3D09B84"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Promoter Group</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4EAFBCE"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1</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5CAFA68"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6,000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6F54930"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6,000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B05955F"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0.05</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0403CAC"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6,000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B646056"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0.05</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4D09284"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6,000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091B289"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0.05</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07B10C7" w14:textId="77777777" w:rsidR="00C34D2B" w:rsidRPr="00C34D2B" w:rsidRDefault="00C34D2B" w:rsidP="00C34D2B">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C3F886B"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C6160D0" w14:textId="77777777" w:rsidR="00C34D2B" w:rsidRPr="00C34D2B" w:rsidRDefault="00C34D2B" w:rsidP="00C34D2B">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ECBF3CA"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1545943"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6,000</w:t>
                        </w:r>
                      </w:p>
                    </w:tc>
                    <w:tc>
                      <w:tcPr>
                        <w:tcW w:w="0" w:type="auto"/>
                        <w:vAlign w:val="center"/>
                        <w:hideMark/>
                      </w:tcPr>
                      <w:p w14:paraId="6BF120C0" w14:textId="77777777" w:rsidR="00C34D2B" w:rsidRPr="00C34D2B" w:rsidRDefault="00C34D2B" w:rsidP="00C34D2B">
                        <w:pPr>
                          <w:rPr>
                            <w:rFonts w:ascii="Calibri" w:hAnsi="Calibri" w:cs="Calibri"/>
                            <w:sz w:val="14"/>
                            <w:szCs w:val="14"/>
                          </w:rPr>
                        </w:pPr>
                      </w:p>
                    </w:tc>
                  </w:tr>
                  <w:tr w:rsidR="00C34D2B" w:rsidRPr="00C34D2B" w14:paraId="1673E941" w14:textId="77777777">
                    <w:trPr>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F188FA2"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DEEPTHI DAVULURI</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C4B2765"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Promoter Group</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A333CF5"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1</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AB6792A"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12,500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5532B41"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12,500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2AF4523"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0.10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8FC3877"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12,500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F0F04AD"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0.10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E331359"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12,500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87A2782"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0.10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14A6877" w14:textId="77777777" w:rsidR="00C34D2B" w:rsidRPr="00C34D2B" w:rsidRDefault="00C34D2B" w:rsidP="00C34D2B">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E966696"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AEA5BAA" w14:textId="77777777" w:rsidR="00C34D2B" w:rsidRPr="00C34D2B" w:rsidRDefault="00C34D2B" w:rsidP="00C34D2B">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BCB540F"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264B258"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12,500</w:t>
                        </w:r>
                      </w:p>
                    </w:tc>
                    <w:tc>
                      <w:tcPr>
                        <w:tcW w:w="0" w:type="auto"/>
                        <w:vAlign w:val="center"/>
                        <w:hideMark/>
                      </w:tcPr>
                      <w:p w14:paraId="2C1AAD37" w14:textId="77777777" w:rsidR="00C34D2B" w:rsidRPr="00C34D2B" w:rsidRDefault="00C34D2B" w:rsidP="00C34D2B">
                        <w:pPr>
                          <w:rPr>
                            <w:rFonts w:ascii="Calibri" w:hAnsi="Calibri" w:cs="Calibri"/>
                            <w:sz w:val="14"/>
                            <w:szCs w:val="14"/>
                          </w:rPr>
                        </w:pPr>
                      </w:p>
                    </w:tc>
                  </w:tr>
                  <w:tr w:rsidR="00C34D2B" w:rsidRPr="00C34D2B" w14:paraId="1015CBB7" w14:textId="77777777">
                    <w:trPr>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7C82705" w14:textId="77777777" w:rsidR="00C34D2B" w:rsidRPr="00C34D2B" w:rsidRDefault="00C34D2B" w:rsidP="00C34D2B">
                        <w:pPr>
                          <w:rPr>
                            <w:rFonts w:ascii="Calibri" w:hAnsi="Calibri" w:cs="Calibri"/>
                            <w:sz w:val="14"/>
                            <w:szCs w:val="14"/>
                          </w:rPr>
                        </w:pPr>
                        <w:r w:rsidRPr="00C34D2B">
                          <w:rPr>
                            <w:rFonts w:ascii="Calibri" w:hAnsi="Calibri" w:cs="Calibri"/>
                            <w:b/>
                            <w:bCs/>
                            <w:sz w:val="14"/>
                            <w:szCs w:val="14"/>
                          </w:rPr>
                          <w:t>Any Other (specify)</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48DE4CC" w14:textId="77777777" w:rsidR="00C34D2B" w:rsidRPr="00C34D2B" w:rsidRDefault="00C34D2B" w:rsidP="00C34D2B">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28F5B38"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1</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0AB6FE0"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33,33,352</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BEFB9DE"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33,33,352</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6BA5D26"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25.98</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6948366"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33,33,352</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A81BEFD"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25.98</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E88CF13"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33,33,352</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17CB33E"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25.98</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7F512DD" w14:textId="77777777" w:rsidR="00C34D2B" w:rsidRPr="00C34D2B" w:rsidRDefault="00C34D2B" w:rsidP="00C34D2B">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FE16ABF"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5C8FFA5" w14:textId="77777777" w:rsidR="00C34D2B" w:rsidRPr="00C34D2B" w:rsidRDefault="00C34D2B" w:rsidP="00C34D2B">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B044A1D"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E9C070A"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33,33,352</w:t>
                        </w:r>
                      </w:p>
                    </w:tc>
                    <w:tc>
                      <w:tcPr>
                        <w:tcW w:w="0" w:type="auto"/>
                        <w:vAlign w:val="center"/>
                        <w:hideMark/>
                      </w:tcPr>
                      <w:p w14:paraId="32C6CF91" w14:textId="77777777" w:rsidR="00C34D2B" w:rsidRPr="00C34D2B" w:rsidRDefault="00C34D2B" w:rsidP="00C34D2B">
                        <w:pPr>
                          <w:rPr>
                            <w:rFonts w:ascii="Calibri" w:hAnsi="Calibri" w:cs="Calibri"/>
                            <w:sz w:val="14"/>
                            <w:szCs w:val="14"/>
                          </w:rPr>
                        </w:pPr>
                      </w:p>
                    </w:tc>
                  </w:tr>
                  <w:tr w:rsidR="00C34D2B" w:rsidRPr="00C34D2B" w14:paraId="28D1770D" w14:textId="77777777">
                    <w:trPr>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F34DD62"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 xml:space="preserve">Davuluri Ownership Trust (Dr. Davuluri Ramamohan Rao, Mr. Davuluri </w:t>
                        </w:r>
                        <w:proofErr w:type="spellStart"/>
                        <w:r w:rsidRPr="00C34D2B">
                          <w:rPr>
                            <w:rFonts w:ascii="Calibri" w:hAnsi="Calibri" w:cs="Calibri"/>
                            <w:sz w:val="14"/>
                            <w:szCs w:val="14"/>
                          </w:rPr>
                          <w:t>Sucheth</w:t>
                        </w:r>
                        <w:proofErr w:type="spellEnd"/>
                        <w:r w:rsidRPr="00C34D2B">
                          <w:rPr>
                            <w:rFonts w:ascii="Calibri" w:hAnsi="Calibri" w:cs="Calibri"/>
                            <w:sz w:val="14"/>
                            <w:szCs w:val="14"/>
                          </w:rPr>
                          <w:t xml:space="preserve"> Rao and Mr. Davuluri Saharsh Rao - Trustees)</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A1DD165"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Promoter</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4F6CC8A"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1</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B116A21"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33,33,352</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6213CF8"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33,33,352</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42CCCC9"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25.98</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5B91AEE"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33,33,352</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94AE31F"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25.98</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8F7DAC0"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33,33,352</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78FE453"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25.98</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636FF32" w14:textId="77777777" w:rsidR="00C34D2B" w:rsidRPr="00C34D2B" w:rsidRDefault="00C34D2B" w:rsidP="00C34D2B">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6E90018"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3B59E3D" w14:textId="77777777" w:rsidR="00C34D2B" w:rsidRPr="00C34D2B" w:rsidRDefault="00C34D2B" w:rsidP="00C34D2B">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9847E60"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AF0F825"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33,33,352</w:t>
                        </w:r>
                      </w:p>
                    </w:tc>
                    <w:tc>
                      <w:tcPr>
                        <w:tcW w:w="0" w:type="auto"/>
                        <w:vAlign w:val="center"/>
                        <w:hideMark/>
                      </w:tcPr>
                      <w:p w14:paraId="096CAA64" w14:textId="77777777" w:rsidR="00C34D2B" w:rsidRPr="00C34D2B" w:rsidRDefault="00C34D2B" w:rsidP="00C34D2B">
                        <w:pPr>
                          <w:rPr>
                            <w:rFonts w:ascii="Calibri" w:hAnsi="Calibri" w:cs="Calibri"/>
                            <w:sz w:val="14"/>
                            <w:szCs w:val="14"/>
                          </w:rPr>
                        </w:pPr>
                      </w:p>
                    </w:tc>
                  </w:tr>
                  <w:tr w:rsidR="00C34D2B" w:rsidRPr="00C34D2B" w14:paraId="1392D1FC" w14:textId="77777777">
                    <w:trPr>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6D0F475" w14:textId="77777777" w:rsidR="00C34D2B" w:rsidRPr="00C34D2B" w:rsidRDefault="00C34D2B" w:rsidP="00C34D2B">
                        <w:pPr>
                          <w:rPr>
                            <w:rFonts w:ascii="Calibri" w:hAnsi="Calibri" w:cs="Calibri"/>
                            <w:sz w:val="14"/>
                            <w:szCs w:val="14"/>
                          </w:rPr>
                        </w:pPr>
                        <w:r w:rsidRPr="00C34D2B">
                          <w:rPr>
                            <w:rFonts w:ascii="Calibri" w:hAnsi="Calibri" w:cs="Calibri"/>
                            <w:b/>
                            <w:bCs/>
                            <w:sz w:val="14"/>
                            <w:szCs w:val="14"/>
                          </w:rPr>
                          <w:t>Sub Total A1</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93EF1F7" w14:textId="77777777" w:rsidR="00C34D2B" w:rsidRPr="00C34D2B" w:rsidRDefault="00C34D2B" w:rsidP="00C34D2B">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ED552D2"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13</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8D6FDB4"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41,86,784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ACFE42A"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41,86,784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471102D"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32.63</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0865DFF"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41,86,784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DD0DCB2"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32.63</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0AF896E"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41,86,784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9382908"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32.63</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A8B2392"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96,000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6E0880F"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2.29</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ED07035"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96,000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D6D630B"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2.29</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87D62E8"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41,86,784</w:t>
                        </w:r>
                      </w:p>
                    </w:tc>
                    <w:tc>
                      <w:tcPr>
                        <w:tcW w:w="0" w:type="auto"/>
                        <w:vAlign w:val="center"/>
                        <w:hideMark/>
                      </w:tcPr>
                      <w:p w14:paraId="3D4823D1" w14:textId="77777777" w:rsidR="00C34D2B" w:rsidRPr="00C34D2B" w:rsidRDefault="00C34D2B" w:rsidP="00C34D2B">
                        <w:pPr>
                          <w:rPr>
                            <w:rFonts w:ascii="Calibri" w:hAnsi="Calibri" w:cs="Calibri"/>
                            <w:sz w:val="14"/>
                            <w:szCs w:val="14"/>
                          </w:rPr>
                        </w:pPr>
                      </w:p>
                    </w:tc>
                  </w:tr>
                  <w:tr w:rsidR="00C34D2B" w:rsidRPr="00C34D2B" w14:paraId="22F59C11" w14:textId="77777777">
                    <w:trPr>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28E67D9" w14:textId="77777777" w:rsidR="00C34D2B" w:rsidRPr="00C34D2B" w:rsidRDefault="00C34D2B" w:rsidP="00C34D2B">
                        <w:pPr>
                          <w:rPr>
                            <w:rFonts w:ascii="Calibri" w:hAnsi="Calibri" w:cs="Calibri"/>
                            <w:sz w:val="14"/>
                            <w:szCs w:val="14"/>
                          </w:rPr>
                        </w:pPr>
                        <w:r w:rsidRPr="00C34D2B">
                          <w:rPr>
                            <w:rFonts w:ascii="Calibri" w:hAnsi="Calibri" w:cs="Calibri"/>
                            <w:b/>
                            <w:bCs/>
                            <w:sz w:val="14"/>
                            <w:szCs w:val="14"/>
                          </w:rPr>
                          <w:lastRenderedPageBreak/>
                          <w:t>A2) Foreign</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C32A542" w14:textId="77777777" w:rsidR="00C34D2B" w:rsidRPr="00C34D2B" w:rsidRDefault="00C34D2B" w:rsidP="00C34D2B">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DFA9C03" w14:textId="77777777" w:rsidR="00C34D2B" w:rsidRPr="00C34D2B" w:rsidRDefault="00C34D2B" w:rsidP="00C34D2B">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23FF111" w14:textId="77777777" w:rsidR="00C34D2B" w:rsidRPr="00C34D2B" w:rsidRDefault="00C34D2B" w:rsidP="00C34D2B">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A0FC1B6" w14:textId="77777777" w:rsidR="00C34D2B" w:rsidRPr="00C34D2B" w:rsidRDefault="00C34D2B" w:rsidP="00C34D2B">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9874738"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5C439F6" w14:textId="77777777" w:rsidR="00C34D2B" w:rsidRPr="00C34D2B" w:rsidRDefault="00C34D2B" w:rsidP="00C34D2B">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3F06DB4"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9AD7C58" w14:textId="77777777" w:rsidR="00C34D2B" w:rsidRPr="00C34D2B" w:rsidRDefault="00C34D2B" w:rsidP="00C34D2B">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F87E94D"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C0E04B2" w14:textId="77777777" w:rsidR="00C34D2B" w:rsidRPr="00C34D2B" w:rsidRDefault="00C34D2B" w:rsidP="00C34D2B">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0D6CC5A"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B6A4834" w14:textId="77777777" w:rsidR="00C34D2B" w:rsidRPr="00C34D2B" w:rsidRDefault="00C34D2B" w:rsidP="00C34D2B">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760AC82"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2C6EB37" w14:textId="77777777" w:rsidR="00C34D2B" w:rsidRPr="00C34D2B" w:rsidRDefault="00C34D2B" w:rsidP="00C34D2B">
                        <w:pPr>
                          <w:rPr>
                            <w:rFonts w:ascii="Calibri" w:hAnsi="Calibri" w:cs="Calibri"/>
                            <w:sz w:val="14"/>
                            <w:szCs w:val="14"/>
                          </w:rPr>
                        </w:pPr>
                      </w:p>
                    </w:tc>
                    <w:tc>
                      <w:tcPr>
                        <w:tcW w:w="0" w:type="auto"/>
                        <w:vAlign w:val="center"/>
                        <w:hideMark/>
                      </w:tcPr>
                      <w:p w14:paraId="143A7DB7" w14:textId="77777777" w:rsidR="00C34D2B" w:rsidRPr="00C34D2B" w:rsidRDefault="00C34D2B" w:rsidP="00C34D2B">
                        <w:pPr>
                          <w:rPr>
                            <w:rFonts w:ascii="Calibri" w:hAnsi="Calibri" w:cs="Calibri"/>
                            <w:sz w:val="14"/>
                            <w:szCs w:val="14"/>
                          </w:rPr>
                        </w:pPr>
                      </w:p>
                    </w:tc>
                  </w:tr>
                  <w:tr w:rsidR="00C34D2B" w:rsidRPr="00C34D2B" w14:paraId="49BF1D12" w14:textId="77777777">
                    <w:trPr>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370EFB3" w14:textId="77777777" w:rsidR="00C34D2B" w:rsidRPr="00C34D2B" w:rsidRDefault="00C34D2B" w:rsidP="00C34D2B">
                        <w:pPr>
                          <w:rPr>
                            <w:rFonts w:ascii="Calibri" w:hAnsi="Calibri" w:cs="Calibri"/>
                            <w:sz w:val="14"/>
                            <w:szCs w:val="14"/>
                          </w:rPr>
                        </w:pPr>
                        <w:r w:rsidRPr="00C34D2B">
                          <w:rPr>
                            <w:rFonts w:ascii="Calibri" w:hAnsi="Calibri" w:cs="Calibri"/>
                            <w:b/>
                            <w:bCs/>
                            <w:sz w:val="14"/>
                            <w:szCs w:val="14"/>
                          </w:rPr>
                          <w:t>Individuals (</w:t>
                        </w:r>
                        <w:proofErr w:type="spellStart"/>
                        <w:r w:rsidRPr="00C34D2B">
                          <w:rPr>
                            <w:rFonts w:ascii="Calibri" w:hAnsi="Calibri" w:cs="Calibri"/>
                            <w:b/>
                            <w:bCs/>
                            <w:sz w:val="14"/>
                            <w:szCs w:val="14"/>
                          </w:rPr>
                          <w:t>NonResident</w:t>
                        </w:r>
                        <w:proofErr w:type="spellEnd"/>
                        <w:r w:rsidRPr="00C34D2B">
                          <w:rPr>
                            <w:rFonts w:ascii="Calibri" w:hAnsi="Calibri" w:cs="Calibri"/>
                            <w:b/>
                            <w:bCs/>
                            <w:sz w:val="14"/>
                            <w:szCs w:val="14"/>
                          </w:rPr>
                          <w:t xml:space="preserve"> Individuals/ Foreign Individuals)</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EA8705B" w14:textId="77777777" w:rsidR="00C34D2B" w:rsidRPr="00C34D2B" w:rsidRDefault="00C34D2B" w:rsidP="00C34D2B">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EEB3416"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2</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03A38D0"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200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4A2511C"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200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20E9F4D"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60217D3"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200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958E51A"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259DC0E"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200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C5BD51C"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A0B6CB6" w14:textId="77777777" w:rsidR="00C34D2B" w:rsidRPr="00C34D2B" w:rsidRDefault="00C34D2B" w:rsidP="00C34D2B">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3565E48"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36BB3AB" w14:textId="77777777" w:rsidR="00C34D2B" w:rsidRPr="00C34D2B" w:rsidRDefault="00C34D2B" w:rsidP="00C34D2B">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5D873D9"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BE125AB"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200</w:t>
                        </w:r>
                      </w:p>
                    </w:tc>
                    <w:tc>
                      <w:tcPr>
                        <w:tcW w:w="0" w:type="auto"/>
                        <w:vAlign w:val="center"/>
                        <w:hideMark/>
                      </w:tcPr>
                      <w:p w14:paraId="076F0929" w14:textId="77777777" w:rsidR="00C34D2B" w:rsidRPr="00C34D2B" w:rsidRDefault="00C34D2B" w:rsidP="00C34D2B">
                        <w:pPr>
                          <w:rPr>
                            <w:rFonts w:ascii="Calibri" w:hAnsi="Calibri" w:cs="Calibri"/>
                            <w:sz w:val="14"/>
                            <w:szCs w:val="14"/>
                          </w:rPr>
                        </w:pPr>
                      </w:p>
                    </w:tc>
                  </w:tr>
                  <w:tr w:rsidR="00C34D2B" w:rsidRPr="00C34D2B" w14:paraId="08145D22" w14:textId="77777777">
                    <w:trPr>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3CB17B3"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VELUGUBANTI S PRASADARAO</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15917E6"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Promoter Group</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1F6C5A5"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1</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30924C7"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100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0D4DE53"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100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16215E8"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AEF3395"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100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59AADD9"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A0C4C0C"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100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4CE6FFB"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EAAC155" w14:textId="77777777" w:rsidR="00C34D2B" w:rsidRPr="00C34D2B" w:rsidRDefault="00C34D2B" w:rsidP="00C34D2B">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7C7A8DB"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1A59E46" w14:textId="77777777" w:rsidR="00C34D2B" w:rsidRPr="00C34D2B" w:rsidRDefault="00C34D2B" w:rsidP="00C34D2B">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9B58632"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3EA10CB"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100</w:t>
                        </w:r>
                      </w:p>
                    </w:tc>
                    <w:tc>
                      <w:tcPr>
                        <w:tcW w:w="0" w:type="auto"/>
                        <w:vAlign w:val="center"/>
                        <w:hideMark/>
                      </w:tcPr>
                      <w:p w14:paraId="55931EE0" w14:textId="77777777" w:rsidR="00C34D2B" w:rsidRPr="00C34D2B" w:rsidRDefault="00C34D2B" w:rsidP="00C34D2B">
                        <w:pPr>
                          <w:rPr>
                            <w:rFonts w:ascii="Calibri" w:hAnsi="Calibri" w:cs="Calibri"/>
                            <w:sz w:val="14"/>
                            <w:szCs w:val="14"/>
                          </w:rPr>
                        </w:pPr>
                      </w:p>
                    </w:tc>
                  </w:tr>
                  <w:tr w:rsidR="00C34D2B" w:rsidRPr="00C34D2B" w14:paraId="1AD52136" w14:textId="77777777">
                    <w:trPr>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0458818"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SURYANARAYANA M SIRAM</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682B0AC"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Promoter Group</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EC099E9"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1</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DDD8145"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100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5B51732"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100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F47BEFD"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E76EA58"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100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3090451"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BF762CE"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100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C964856"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C61DA5E" w14:textId="77777777" w:rsidR="00C34D2B" w:rsidRPr="00C34D2B" w:rsidRDefault="00C34D2B" w:rsidP="00C34D2B">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1031ACC"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F27C4FF" w14:textId="77777777" w:rsidR="00C34D2B" w:rsidRPr="00C34D2B" w:rsidRDefault="00C34D2B" w:rsidP="00C34D2B">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3BD5003"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0B37A14"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100</w:t>
                        </w:r>
                      </w:p>
                    </w:tc>
                    <w:tc>
                      <w:tcPr>
                        <w:tcW w:w="0" w:type="auto"/>
                        <w:vAlign w:val="center"/>
                        <w:hideMark/>
                      </w:tcPr>
                      <w:p w14:paraId="405F15D3" w14:textId="77777777" w:rsidR="00C34D2B" w:rsidRPr="00C34D2B" w:rsidRDefault="00C34D2B" w:rsidP="00C34D2B">
                        <w:pPr>
                          <w:rPr>
                            <w:rFonts w:ascii="Calibri" w:hAnsi="Calibri" w:cs="Calibri"/>
                            <w:sz w:val="14"/>
                            <w:szCs w:val="14"/>
                          </w:rPr>
                        </w:pPr>
                      </w:p>
                    </w:tc>
                  </w:tr>
                  <w:tr w:rsidR="00C34D2B" w:rsidRPr="00C34D2B" w14:paraId="695A7971" w14:textId="77777777">
                    <w:trPr>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D67DB1F" w14:textId="77777777" w:rsidR="00C34D2B" w:rsidRPr="00C34D2B" w:rsidRDefault="00C34D2B" w:rsidP="00C34D2B">
                        <w:pPr>
                          <w:rPr>
                            <w:rFonts w:ascii="Calibri" w:hAnsi="Calibri" w:cs="Calibri"/>
                            <w:sz w:val="14"/>
                            <w:szCs w:val="14"/>
                          </w:rPr>
                        </w:pPr>
                        <w:r w:rsidRPr="00C34D2B">
                          <w:rPr>
                            <w:rFonts w:ascii="Calibri" w:hAnsi="Calibri" w:cs="Calibri"/>
                            <w:b/>
                            <w:bCs/>
                            <w:sz w:val="14"/>
                            <w:szCs w:val="14"/>
                          </w:rPr>
                          <w:t>Sub Total A2</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44E318B" w14:textId="77777777" w:rsidR="00C34D2B" w:rsidRPr="00C34D2B" w:rsidRDefault="00C34D2B" w:rsidP="00C34D2B">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6CF6FF3"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2</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F067793"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200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6260205"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200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B283576"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097B9D2"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200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7C091D9"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1A7DC52"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200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FBBE8E4"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6E24807" w14:textId="77777777" w:rsidR="00C34D2B" w:rsidRPr="00C34D2B" w:rsidRDefault="00C34D2B" w:rsidP="00C34D2B">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1F1E150"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75D9511" w14:textId="77777777" w:rsidR="00C34D2B" w:rsidRPr="00C34D2B" w:rsidRDefault="00C34D2B" w:rsidP="00C34D2B">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C2C6496"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E1BA18C"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200</w:t>
                        </w:r>
                      </w:p>
                    </w:tc>
                    <w:tc>
                      <w:tcPr>
                        <w:tcW w:w="0" w:type="auto"/>
                        <w:vAlign w:val="center"/>
                        <w:hideMark/>
                      </w:tcPr>
                      <w:p w14:paraId="6511724A" w14:textId="77777777" w:rsidR="00C34D2B" w:rsidRPr="00C34D2B" w:rsidRDefault="00C34D2B" w:rsidP="00C34D2B">
                        <w:pPr>
                          <w:rPr>
                            <w:rFonts w:ascii="Calibri" w:hAnsi="Calibri" w:cs="Calibri"/>
                            <w:sz w:val="14"/>
                            <w:szCs w:val="14"/>
                          </w:rPr>
                        </w:pPr>
                      </w:p>
                    </w:tc>
                  </w:tr>
                  <w:tr w:rsidR="00C34D2B" w:rsidRPr="00C34D2B" w14:paraId="21497DB6" w14:textId="77777777">
                    <w:trPr>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EF1C7DB" w14:textId="77777777" w:rsidR="00C34D2B" w:rsidRPr="00C34D2B" w:rsidRDefault="00C34D2B" w:rsidP="00C34D2B">
                        <w:pPr>
                          <w:rPr>
                            <w:rFonts w:ascii="Calibri" w:hAnsi="Calibri" w:cs="Calibri"/>
                            <w:sz w:val="14"/>
                            <w:szCs w:val="14"/>
                          </w:rPr>
                        </w:pPr>
                        <w:r w:rsidRPr="00C34D2B">
                          <w:rPr>
                            <w:rFonts w:ascii="Calibri" w:hAnsi="Calibri" w:cs="Calibri"/>
                            <w:b/>
                            <w:bCs/>
                            <w:sz w:val="14"/>
                            <w:szCs w:val="14"/>
                          </w:rPr>
                          <w:t>A=A1+A2</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C8CF44D" w14:textId="77777777" w:rsidR="00C34D2B" w:rsidRPr="00C34D2B" w:rsidRDefault="00C34D2B" w:rsidP="00C34D2B">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684FC59"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15</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6D1BC06"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41,86,984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726F5EA"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41,86,984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CB4F3A5"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32.63</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4F3A80F"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41,86,984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282F3E1"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32.63</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4D2F3ED"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41,86,984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BE4A83C"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32.63</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E16D72B"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96,000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D497080"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2.29</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56DBD35"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96,000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E008ADF"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2.29</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5DC6714" w14:textId="77777777" w:rsidR="00C34D2B" w:rsidRPr="00C34D2B" w:rsidRDefault="00C34D2B" w:rsidP="00C34D2B">
                        <w:pPr>
                          <w:rPr>
                            <w:rFonts w:ascii="Calibri" w:hAnsi="Calibri" w:cs="Calibri"/>
                            <w:sz w:val="14"/>
                            <w:szCs w:val="14"/>
                          </w:rPr>
                        </w:pPr>
                        <w:r w:rsidRPr="00C34D2B">
                          <w:rPr>
                            <w:rFonts w:ascii="Calibri" w:hAnsi="Calibri" w:cs="Calibri"/>
                            <w:sz w:val="14"/>
                            <w:szCs w:val="14"/>
                          </w:rPr>
                          <w:t>41,86,984</w:t>
                        </w:r>
                      </w:p>
                    </w:tc>
                    <w:tc>
                      <w:tcPr>
                        <w:tcW w:w="0" w:type="auto"/>
                        <w:vAlign w:val="center"/>
                        <w:hideMark/>
                      </w:tcPr>
                      <w:p w14:paraId="636B2A7A" w14:textId="77777777" w:rsidR="00C34D2B" w:rsidRPr="00C34D2B" w:rsidRDefault="00C34D2B" w:rsidP="00C34D2B">
                        <w:pPr>
                          <w:rPr>
                            <w:rFonts w:ascii="Calibri" w:hAnsi="Calibri" w:cs="Calibri"/>
                            <w:sz w:val="14"/>
                            <w:szCs w:val="14"/>
                          </w:rPr>
                        </w:pPr>
                      </w:p>
                    </w:tc>
                  </w:tr>
                  <w:tr w:rsidR="00C34D2B" w:rsidRPr="00C34D2B" w14:paraId="7EF8AB8F" w14:textId="77777777">
                    <w:trPr>
                      <w:tblCellSpacing w:w="5" w:type="dxa"/>
                      <w:jc w:val="center"/>
                    </w:trPr>
                    <w:tc>
                      <w:tcPr>
                        <w:tcW w:w="0" w:type="auto"/>
                        <w:vAlign w:val="center"/>
                        <w:hideMark/>
                      </w:tcPr>
                      <w:p w14:paraId="1B687E78" w14:textId="77777777" w:rsidR="00C34D2B" w:rsidRPr="00C34D2B" w:rsidRDefault="00C34D2B" w:rsidP="00C34D2B">
                        <w:pPr>
                          <w:rPr>
                            <w:rFonts w:ascii="Calibri" w:hAnsi="Calibri" w:cs="Calibri"/>
                            <w:sz w:val="14"/>
                            <w:szCs w:val="14"/>
                          </w:rPr>
                        </w:pPr>
                      </w:p>
                    </w:tc>
                    <w:tc>
                      <w:tcPr>
                        <w:tcW w:w="0" w:type="auto"/>
                        <w:vAlign w:val="center"/>
                        <w:hideMark/>
                      </w:tcPr>
                      <w:p w14:paraId="12C882C9" w14:textId="77777777" w:rsidR="00C34D2B" w:rsidRPr="00C34D2B" w:rsidRDefault="00C34D2B" w:rsidP="00C34D2B">
                        <w:pPr>
                          <w:rPr>
                            <w:rFonts w:ascii="Calibri" w:hAnsi="Calibri" w:cs="Calibri"/>
                            <w:sz w:val="14"/>
                            <w:szCs w:val="14"/>
                          </w:rPr>
                        </w:pPr>
                      </w:p>
                    </w:tc>
                    <w:tc>
                      <w:tcPr>
                        <w:tcW w:w="0" w:type="auto"/>
                        <w:vAlign w:val="center"/>
                        <w:hideMark/>
                      </w:tcPr>
                      <w:p w14:paraId="314E0D8C" w14:textId="77777777" w:rsidR="00C34D2B" w:rsidRPr="00C34D2B" w:rsidRDefault="00C34D2B" w:rsidP="00C34D2B">
                        <w:pPr>
                          <w:rPr>
                            <w:rFonts w:ascii="Calibri" w:hAnsi="Calibri" w:cs="Calibri"/>
                            <w:sz w:val="14"/>
                            <w:szCs w:val="14"/>
                          </w:rPr>
                        </w:pPr>
                      </w:p>
                    </w:tc>
                    <w:tc>
                      <w:tcPr>
                        <w:tcW w:w="0" w:type="auto"/>
                        <w:vAlign w:val="center"/>
                        <w:hideMark/>
                      </w:tcPr>
                      <w:p w14:paraId="1A6A7400" w14:textId="77777777" w:rsidR="00C34D2B" w:rsidRPr="00C34D2B" w:rsidRDefault="00C34D2B" w:rsidP="00C34D2B">
                        <w:pPr>
                          <w:rPr>
                            <w:rFonts w:ascii="Calibri" w:hAnsi="Calibri" w:cs="Calibri"/>
                            <w:sz w:val="14"/>
                            <w:szCs w:val="14"/>
                          </w:rPr>
                        </w:pPr>
                      </w:p>
                    </w:tc>
                    <w:tc>
                      <w:tcPr>
                        <w:tcW w:w="0" w:type="auto"/>
                        <w:vAlign w:val="center"/>
                        <w:hideMark/>
                      </w:tcPr>
                      <w:p w14:paraId="00F0EA10" w14:textId="77777777" w:rsidR="00C34D2B" w:rsidRPr="00C34D2B" w:rsidRDefault="00C34D2B" w:rsidP="00C34D2B">
                        <w:pPr>
                          <w:rPr>
                            <w:rFonts w:ascii="Calibri" w:hAnsi="Calibri" w:cs="Calibri"/>
                            <w:sz w:val="14"/>
                            <w:szCs w:val="14"/>
                          </w:rPr>
                        </w:pPr>
                      </w:p>
                    </w:tc>
                    <w:tc>
                      <w:tcPr>
                        <w:tcW w:w="0" w:type="auto"/>
                        <w:vAlign w:val="center"/>
                        <w:hideMark/>
                      </w:tcPr>
                      <w:p w14:paraId="355014EC" w14:textId="77777777" w:rsidR="00C34D2B" w:rsidRPr="00C34D2B" w:rsidRDefault="00C34D2B" w:rsidP="00C34D2B">
                        <w:pPr>
                          <w:rPr>
                            <w:rFonts w:ascii="Calibri" w:hAnsi="Calibri" w:cs="Calibri"/>
                            <w:sz w:val="14"/>
                            <w:szCs w:val="14"/>
                          </w:rPr>
                        </w:pPr>
                      </w:p>
                    </w:tc>
                    <w:tc>
                      <w:tcPr>
                        <w:tcW w:w="0" w:type="auto"/>
                        <w:vAlign w:val="center"/>
                        <w:hideMark/>
                      </w:tcPr>
                      <w:p w14:paraId="5C3F628C" w14:textId="77777777" w:rsidR="00C34D2B" w:rsidRPr="00C34D2B" w:rsidRDefault="00C34D2B" w:rsidP="00C34D2B">
                        <w:pPr>
                          <w:rPr>
                            <w:rFonts w:ascii="Calibri" w:hAnsi="Calibri" w:cs="Calibri"/>
                            <w:sz w:val="14"/>
                            <w:szCs w:val="14"/>
                          </w:rPr>
                        </w:pPr>
                      </w:p>
                    </w:tc>
                    <w:tc>
                      <w:tcPr>
                        <w:tcW w:w="0" w:type="auto"/>
                        <w:vAlign w:val="center"/>
                        <w:hideMark/>
                      </w:tcPr>
                      <w:p w14:paraId="06B47EC6" w14:textId="77777777" w:rsidR="00C34D2B" w:rsidRPr="00C34D2B" w:rsidRDefault="00C34D2B" w:rsidP="00C34D2B">
                        <w:pPr>
                          <w:rPr>
                            <w:rFonts w:ascii="Calibri" w:hAnsi="Calibri" w:cs="Calibri"/>
                            <w:sz w:val="14"/>
                            <w:szCs w:val="14"/>
                          </w:rPr>
                        </w:pPr>
                      </w:p>
                    </w:tc>
                    <w:tc>
                      <w:tcPr>
                        <w:tcW w:w="0" w:type="auto"/>
                        <w:vAlign w:val="center"/>
                        <w:hideMark/>
                      </w:tcPr>
                      <w:p w14:paraId="55702EEC" w14:textId="77777777" w:rsidR="00C34D2B" w:rsidRPr="00C34D2B" w:rsidRDefault="00C34D2B" w:rsidP="00C34D2B">
                        <w:pPr>
                          <w:rPr>
                            <w:rFonts w:ascii="Calibri" w:hAnsi="Calibri" w:cs="Calibri"/>
                            <w:sz w:val="14"/>
                            <w:szCs w:val="14"/>
                          </w:rPr>
                        </w:pPr>
                      </w:p>
                    </w:tc>
                    <w:tc>
                      <w:tcPr>
                        <w:tcW w:w="0" w:type="auto"/>
                        <w:vAlign w:val="center"/>
                        <w:hideMark/>
                      </w:tcPr>
                      <w:p w14:paraId="4BC4E807" w14:textId="77777777" w:rsidR="00C34D2B" w:rsidRPr="00C34D2B" w:rsidRDefault="00C34D2B" w:rsidP="00C34D2B">
                        <w:pPr>
                          <w:rPr>
                            <w:rFonts w:ascii="Calibri" w:hAnsi="Calibri" w:cs="Calibri"/>
                            <w:sz w:val="14"/>
                            <w:szCs w:val="14"/>
                          </w:rPr>
                        </w:pPr>
                      </w:p>
                    </w:tc>
                    <w:tc>
                      <w:tcPr>
                        <w:tcW w:w="0" w:type="auto"/>
                        <w:vAlign w:val="center"/>
                        <w:hideMark/>
                      </w:tcPr>
                      <w:p w14:paraId="5C063BA5" w14:textId="77777777" w:rsidR="00C34D2B" w:rsidRPr="00C34D2B" w:rsidRDefault="00C34D2B" w:rsidP="00C34D2B">
                        <w:pPr>
                          <w:rPr>
                            <w:rFonts w:ascii="Calibri" w:hAnsi="Calibri" w:cs="Calibri"/>
                            <w:sz w:val="14"/>
                            <w:szCs w:val="14"/>
                          </w:rPr>
                        </w:pPr>
                      </w:p>
                    </w:tc>
                    <w:tc>
                      <w:tcPr>
                        <w:tcW w:w="0" w:type="auto"/>
                        <w:vAlign w:val="center"/>
                        <w:hideMark/>
                      </w:tcPr>
                      <w:p w14:paraId="762B0061" w14:textId="77777777" w:rsidR="00C34D2B" w:rsidRPr="00C34D2B" w:rsidRDefault="00C34D2B" w:rsidP="00C34D2B">
                        <w:pPr>
                          <w:rPr>
                            <w:rFonts w:ascii="Calibri" w:hAnsi="Calibri" w:cs="Calibri"/>
                            <w:sz w:val="14"/>
                            <w:szCs w:val="14"/>
                          </w:rPr>
                        </w:pPr>
                      </w:p>
                    </w:tc>
                    <w:tc>
                      <w:tcPr>
                        <w:tcW w:w="0" w:type="auto"/>
                        <w:vAlign w:val="center"/>
                        <w:hideMark/>
                      </w:tcPr>
                      <w:p w14:paraId="6ABA8877" w14:textId="77777777" w:rsidR="00C34D2B" w:rsidRPr="00C34D2B" w:rsidRDefault="00C34D2B" w:rsidP="00C34D2B">
                        <w:pPr>
                          <w:rPr>
                            <w:rFonts w:ascii="Calibri" w:hAnsi="Calibri" w:cs="Calibri"/>
                            <w:sz w:val="14"/>
                            <w:szCs w:val="14"/>
                          </w:rPr>
                        </w:pPr>
                      </w:p>
                    </w:tc>
                    <w:tc>
                      <w:tcPr>
                        <w:tcW w:w="0" w:type="auto"/>
                        <w:vAlign w:val="center"/>
                        <w:hideMark/>
                      </w:tcPr>
                      <w:p w14:paraId="1112278F" w14:textId="77777777" w:rsidR="00C34D2B" w:rsidRPr="00C34D2B" w:rsidRDefault="00C34D2B" w:rsidP="00C34D2B">
                        <w:pPr>
                          <w:rPr>
                            <w:rFonts w:ascii="Calibri" w:hAnsi="Calibri" w:cs="Calibri"/>
                            <w:sz w:val="14"/>
                            <w:szCs w:val="14"/>
                          </w:rPr>
                        </w:pPr>
                      </w:p>
                    </w:tc>
                    <w:tc>
                      <w:tcPr>
                        <w:tcW w:w="0" w:type="auto"/>
                        <w:vAlign w:val="center"/>
                        <w:hideMark/>
                      </w:tcPr>
                      <w:p w14:paraId="008442C3" w14:textId="77777777" w:rsidR="00C34D2B" w:rsidRPr="00C34D2B" w:rsidRDefault="00C34D2B" w:rsidP="00C34D2B">
                        <w:pPr>
                          <w:rPr>
                            <w:rFonts w:ascii="Calibri" w:hAnsi="Calibri" w:cs="Calibri"/>
                            <w:sz w:val="14"/>
                            <w:szCs w:val="14"/>
                          </w:rPr>
                        </w:pPr>
                      </w:p>
                    </w:tc>
                    <w:tc>
                      <w:tcPr>
                        <w:tcW w:w="0" w:type="auto"/>
                        <w:vAlign w:val="center"/>
                        <w:hideMark/>
                      </w:tcPr>
                      <w:p w14:paraId="6D01F3F3" w14:textId="77777777" w:rsidR="00C34D2B" w:rsidRPr="00C34D2B" w:rsidRDefault="00C34D2B" w:rsidP="00C34D2B">
                        <w:pPr>
                          <w:rPr>
                            <w:rFonts w:ascii="Calibri" w:hAnsi="Calibri" w:cs="Calibri"/>
                            <w:sz w:val="14"/>
                            <w:szCs w:val="14"/>
                          </w:rPr>
                        </w:pPr>
                      </w:p>
                    </w:tc>
                  </w:tr>
                </w:tbl>
                <w:p w14:paraId="24DA831D" w14:textId="77777777" w:rsidR="00C34D2B" w:rsidRPr="00C34D2B" w:rsidRDefault="00C34D2B" w:rsidP="00C34D2B">
                  <w:pPr>
                    <w:rPr>
                      <w:rFonts w:ascii="Calibri" w:hAnsi="Calibri" w:cs="Calibri"/>
                      <w:sz w:val="14"/>
                      <w:szCs w:val="14"/>
                    </w:rPr>
                  </w:pPr>
                </w:p>
              </w:tc>
            </w:tr>
          </w:tbl>
          <w:p w14:paraId="79E39E03" w14:textId="77777777" w:rsidR="00C34D2B" w:rsidRPr="00C34D2B" w:rsidRDefault="00C34D2B" w:rsidP="00C34D2B">
            <w:pPr>
              <w:rPr>
                <w:rFonts w:ascii="Calibri" w:hAnsi="Calibri" w:cs="Calibri"/>
                <w:sz w:val="14"/>
                <w:szCs w:val="14"/>
              </w:rPr>
            </w:pPr>
          </w:p>
        </w:tc>
      </w:tr>
      <w:tr w:rsidR="00C34D2B" w:rsidRPr="00C34D2B" w14:paraId="73F7F7E2" w14:textId="77777777">
        <w:trPr>
          <w:trHeight w:val="100"/>
          <w:tblCellSpacing w:w="0"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1107D160" w14:textId="77777777" w:rsidR="00C34D2B" w:rsidRPr="00C34D2B" w:rsidRDefault="00C34D2B" w:rsidP="00C34D2B">
            <w:pPr>
              <w:rPr>
                <w:rFonts w:ascii="Calibri" w:hAnsi="Calibri" w:cs="Calibri"/>
                <w:sz w:val="14"/>
                <w:szCs w:val="14"/>
              </w:rPr>
            </w:pPr>
          </w:p>
        </w:tc>
      </w:tr>
    </w:tbl>
    <w:p w14:paraId="2D9FA5FB" w14:textId="77777777" w:rsidR="00653509" w:rsidRDefault="00653509" w:rsidP="00F963B5">
      <w:pPr>
        <w:rPr>
          <w:rFonts w:ascii="Calibri" w:hAnsi="Calibri" w:cs="Calibri"/>
          <w:sz w:val="14"/>
          <w:szCs w:val="14"/>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13952"/>
      </w:tblGrid>
      <w:tr w:rsidR="00213B06" w:rsidRPr="00213B06" w14:paraId="60472F58" w14:textId="77777777">
        <w:trPr>
          <w:trHeight w:val="450"/>
          <w:tblCellSpacing w:w="0"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23932D8D"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br/>
            </w:r>
            <w:r w:rsidRPr="00213B06">
              <w:rPr>
                <w:rFonts w:ascii="Calibri" w:hAnsi="Calibri" w:cs="Calibri"/>
                <w:b/>
                <w:bCs/>
                <w:sz w:val="14"/>
                <w:szCs w:val="14"/>
              </w:rPr>
              <w:t xml:space="preserve">Statement showing shareholding pattern of the </w:t>
            </w:r>
            <w:proofErr w:type="gramStart"/>
            <w:r w:rsidRPr="00213B06">
              <w:rPr>
                <w:rFonts w:ascii="Calibri" w:hAnsi="Calibri" w:cs="Calibri"/>
                <w:b/>
                <w:bCs/>
                <w:sz w:val="14"/>
                <w:szCs w:val="14"/>
              </w:rPr>
              <w:t>Public</w:t>
            </w:r>
            <w:proofErr w:type="gramEnd"/>
            <w:r w:rsidRPr="00213B06">
              <w:rPr>
                <w:rFonts w:ascii="Calibri" w:hAnsi="Calibri" w:cs="Calibri"/>
                <w:b/>
                <w:bCs/>
                <w:sz w:val="14"/>
                <w:szCs w:val="14"/>
              </w:rPr>
              <w:t xml:space="preserve"> shareholder</w:t>
            </w:r>
            <w:r w:rsidRPr="00213B06">
              <w:rPr>
                <w:rFonts w:ascii="Calibri" w:hAnsi="Calibri" w:cs="Calibri"/>
                <w:sz w:val="14"/>
                <w:szCs w:val="14"/>
              </w:rPr>
              <w:br/>
            </w:r>
          </w:p>
        </w:tc>
      </w:tr>
      <w:tr w:rsidR="00213B06" w:rsidRPr="00213B06" w14:paraId="17BA2150" w14:textId="77777777">
        <w:trPr>
          <w:tblCellSpacing w:w="0" w:type="dxa"/>
          <w:jc w:val="center"/>
        </w:trPr>
        <w:tc>
          <w:tcPr>
            <w:tcW w:w="0" w:type="auto"/>
            <w:tcBorders>
              <w:top w:val="single" w:sz="2" w:space="0" w:color="auto"/>
              <w:left w:val="single" w:sz="2" w:space="0" w:color="auto"/>
              <w:bottom w:val="single" w:sz="2" w:space="0" w:color="auto"/>
              <w:right w:val="single" w:sz="2" w:space="0" w:color="auto"/>
            </w:tcBorders>
            <w:shd w:val="clear" w:color="auto" w:fill="D6D6D6"/>
            <w:vAlign w:val="center"/>
            <w:hideMark/>
          </w:tcPr>
          <w:tbl>
            <w:tblPr>
              <w:tblW w:w="5000" w:type="pct"/>
              <w:jc w:val="center"/>
              <w:tblCellSpacing w:w="5" w:type="dxa"/>
              <w:tblCellMar>
                <w:top w:w="40" w:type="dxa"/>
                <w:left w:w="40" w:type="dxa"/>
                <w:bottom w:w="40" w:type="dxa"/>
                <w:right w:w="40" w:type="dxa"/>
              </w:tblCellMar>
              <w:tblLook w:val="04A0" w:firstRow="1" w:lastRow="0" w:firstColumn="1" w:lastColumn="0" w:noHBand="0" w:noVBand="1"/>
            </w:tblPr>
            <w:tblGrid>
              <w:gridCol w:w="1378"/>
              <w:gridCol w:w="1012"/>
              <w:gridCol w:w="851"/>
              <w:gridCol w:w="900"/>
              <w:gridCol w:w="1127"/>
              <w:gridCol w:w="899"/>
              <w:gridCol w:w="715"/>
              <w:gridCol w:w="1071"/>
              <w:gridCol w:w="1207"/>
              <w:gridCol w:w="1223"/>
              <w:gridCol w:w="1144"/>
              <w:gridCol w:w="1179"/>
              <w:gridCol w:w="1215"/>
              <w:gridCol w:w="15"/>
            </w:tblGrid>
            <w:tr w:rsidR="00213B06" w:rsidRPr="00213B06" w14:paraId="3D259157" w14:textId="77777777">
              <w:trPr>
                <w:gridAfter w:val="1"/>
                <w:trHeight w:val="600"/>
                <w:tblCellSpacing w:w="5" w:type="dxa"/>
                <w:jc w:val="center"/>
              </w:trPr>
              <w:tc>
                <w:tcPr>
                  <w:tcW w:w="0" w:type="auto"/>
                  <w:vMerge w:val="restart"/>
                  <w:tcBorders>
                    <w:top w:val="single" w:sz="2" w:space="0" w:color="auto"/>
                    <w:left w:val="single" w:sz="2" w:space="0" w:color="auto"/>
                    <w:bottom w:val="single" w:sz="2" w:space="0" w:color="auto"/>
                    <w:right w:val="single" w:sz="2" w:space="0" w:color="auto"/>
                  </w:tcBorders>
                  <w:shd w:val="clear" w:color="auto" w:fill="10486B"/>
                  <w:tcMar>
                    <w:top w:w="40" w:type="dxa"/>
                    <w:left w:w="150" w:type="dxa"/>
                    <w:bottom w:w="40" w:type="dxa"/>
                    <w:right w:w="150" w:type="dxa"/>
                  </w:tcMar>
                  <w:vAlign w:val="center"/>
                  <w:hideMark/>
                </w:tcPr>
                <w:p w14:paraId="25F03ADB"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Category &amp; Name of the Shareholders</w:t>
                  </w:r>
                </w:p>
              </w:tc>
              <w:tc>
                <w:tcPr>
                  <w:tcW w:w="0" w:type="auto"/>
                  <w:vMerge w:val="restart"/>
                  <w:tcBorders>
                    <w:top w:val="single" w:sz="2" w:space="0" w:color="auto"/>
                    <w:left w:val="single" w:sz="2" w:space="0" w:color="auto"/>
                    <w:bottom w:val="single" w:sz="2" w:space="0" w:color="auto"/>
                    <w:right w:val="single" w:sz="2" w:space="0" w:color="auto"/>
                  </w:tcBorders>
                  <w:shd w:val="clear" w:color="auto" w:fill="10486B"/>
                  <w:tcMar>
                    <w:top w:w="40" w:type="dxa"/>
                    <w:left w:w="150" w:type="dxa"/>
                    <w:bottom w:w="40" w:type="dxa"/>
                    <w:right w:w="150" w:type="dxa"/>
                  </w:tcMar>
                  <w:vAlign w:val="center"/>
                  <w:hideMark/>
                </w:tcPr>
                <w:p w14:paraId="0C0EAF04"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No. of shareholder</w:t>
                  </w:r>
                </w:p>
              </w:tc>
              <w:tc>
                <w:tcPr>
                  <w:tcW w:w="0" w:type="auto"/>
                  <w:vMerge w:val="restart"/>
                  <w:tcBorders>
                    <w:top w:val="single" w:sz="2" w:space="0" w:color="auto"/>
                    <w:left w:val="single" w:sz="2" w:space="0" w:color="auto"/>
                    <w:bottom w:val="single" w:sz="2" w:space="0" w:color="auto"/>
                    <w:right w:val="single" w:sz="2" w:space="0" w:color="auto"/>
                  </w:tcBorders>
                  <w:shd w:val="clear" w:color="auto" w:fill="10486B"/>
                  <w:tcMar>
                    <w:top w:w="40" w:type="dxa"/>
                    <w:left w:w="150" w:type="dxa"/>
                    <w:bottom w:w="40" w:type="dxa"/>
                    <w:right w:w="150" w:type="dxa"/>
                  </w:tcMar>
                  <w:vAlign w:val="center"/>
                  <w:hideMark/>
                </w:tcPr>
                <w:p w14:paraId="2A5CDC8F"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 xml:space="preserve">No. of fully </w:t>
                  </w:r>
                  <w:proofErr w:type="gramStart"/>
                  <w:r w:rsidRPr="00213B06">
                    <w:rPr>
                      <w:rFonts w:ascii="Calibri" w:hAnsi="Calibri" w:cs="Calibri"/>
                      <w:sz w:val="14"/>
                      <w:szCs w:val="14"/>
                    </w:rPr>
                    <w:t>paid up</w:t>
                  </w:r>
                  <w:proofErr w:type="gramEnd"/>
                  <w:r w:rsidRPr="00213B06">
                    <w:rPr>
                      <w:rFonts w:ascii="Calibri" w:hAnsi="Calibri" w:cs="Calibri"/>
                      <w:sz w:val="14"/>
                      <w:szCs w:val="14"/>
                    </w:rPr>
                    <w:t xml:space="preserve"> equity shares held</w:t>
                  </w:r>
                </w:p>
              </w:tc>
              <w:tc>
                <w:tcPr>
                  <w:tcW w:w="0" w:type="auto"/>
                  <w:vMerge w:val="restart"/>
                  <w:tcBorders>
                    <w:top w:val="single" w:sz="2" w:space="0" w:color="auto"/>
                    <w:left w:val="single" w:sz="2" w:space="0" w:color="auto"/>
                    <w:bottom w:val="single" w:sz="2" w:space="0" w:color="auto"/>
                    <w:right w:val="single" w:sz="2" w:space="0" w:color="auto"/>
                  </w:tcBorders>
                  <w:shd w:val="clear" w:color="auto" w:fill="10486B"/>
                  <w:tcMar>
                    <w:top w:w="40" w:type="dxa"/>
                    <w:left w:w="150" w:type="dxa"/>
                    <w:bottom w:w="40" w:type="dxa"/>
                    <w:right w:w="150" w:type="dxa"/>
                  </w:tcMar>
                  <w:vAlign w:val="center"/>
                  <w:hideMark/>
                </w:tcPr>
                <w:p w14:paraId="478624F4"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Total no. shares held</w:t>
                  </w:r>
                </w:p>
              </w:tc>
              <w:tc>
                <w:tcPr>
                  <w:tcW w:w="0" w:type="auto"/>
                  <w:vMerge w:val="restart"/>
                  <w:tcBorders>
                    <w:top w:val="single" w:sz="2" w:space="0" w:color="auto"/>
                    <w:left w:val="single" w:sz="2" w:space="0" w:color="auto"/>
                    <w:bottom w:val="single" w:sz="2" w:space="0" w:color="auto"/>
                    <w:right w:val="single" w:sz="2" w:space="0" w:color="auto"/>
                  </w:tcBorders>
                  <w:shd w:val="clear" w:color="auto" w:fill="10486B"/>
                  <w:tcMar>
                    <w:top w:w="40" w:type="dxa"/>
                    <w:left w:w="150" w:type="dxa"/>
                    <w:bottom w:w="40" w:type="dxa"/>
                    <w:right w:w="150" w:type="dxa"/>
                  </w:tcMar>
                  <w:vAlign w:val="center"/>
                  <w:hideMark/>
                </w:tcPr>
                <w:p w14:paraId="004477AA"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Shareholding % calculated as per SCRR, 1957 As a % of (A+B+C2)</w:t>
                  </w:r>
                </w:p>
              </w:tc>
              <w:tc>
                <w:tcPr>
                  <w:tcW w:w="0" w:type="auto"/>
                  <w:vMerge w:val="restart"/>
                  <w:tcBorders>
                    <w:top w:val="single" w:sz="2" w:space="0" w:color="auto"/>
                    <w:left w:val="single" w:sz="2" w:space="0" w:color="auto"/>
                    <w:bottom w:val="single" w:sz="2" w:space="0" w:color="auto"/>
                    <w:right w:val="single" w:sz="2" w:space="0" w:color="auto"/>
                  </w:tcBorders>
                  <w:shd w:val="clear" w:color="auto" w:fill="10486B"/>
                  <w:tcMar>
                    <w:top w:w="40" w:type="dxa"/>
                    <w:left w:w="150" w:type="dxa"/>
                    <w:bottom w:w="40" w:type="dxa"/>
                    <w:right w:w="150" w:type="dxa"/>
                  </w:tcMar>
                  <w:vAlign w:val="center"/>
                  <w:hideMark/>
                </w:tcPr>
                <w:p w14:paraId="5DAF721F"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No. of Voting Rights</w:t>
                  </w:r>
                </w:p>
              </w:tc>
              <w:tc>
                <w:tcPr>
                  <w:tcW w:w="0" w:type="auto"/>
                  <w:vMerge w:val="restart"/>
                  <w:tcBorders>
                    <w:top w:val="single" w:sz="2" w:space="0" w:color="auto"/>
                    <w:left w:val="single" w:sz="2" w:space="0" w:color="auto"/>
                    <w:bottom w:val="single" w:sz="2" w:space="0" w:color="auto"/>
                    <w:right w:val="single" w:sz="2" w:space="0" w:color="auto"/>
                  </w:tcBorders>
                  <w:shd w:val="clear" w:color="auto" w:fill="10486B"/>
                  <w:tcMar>
                    <w:top w:w="40" w:type="dxa"/>
                    <w:left w:w="150" w:type="dxa"/>
                    <w:bottom w:w="40" w:type="dxa"/>
                    <w:right w:w="150" w:type="dxa"/>
                  </w:tcMar>
                  <w:vAlign w:val="center"/>
                  <w:hideMark/>
                </w:tcPr>
                <w:p w14:paraId="2EBA0667"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Total as a % of Total Voting right</w:t>
                  </w:r>
                </w:p>
              </w:tc>
              <w:tc>
                <w:tcPr>
                  <w:tcW w:w="0" w:type="auto"/>
                  <w:vMerge w:val="restart"/>
                  <w:tcBorders>
                    <w:top w:val="single" w:sz="2" w:space="0" w:color="auto"/>
                    <w:left w:val="single" w:sz="2" w:space="0" w:color="auto"/>
                    <w:bottom w:val="single" w:sz="2" w:space="0" w:color="auto"/>
                    <w:right w:val="single" w:sz="2" w:space="0" w:color="auto"/>
                  </w:tcBorders>
                  <w:shd w:val="clear" w:color="auto" w:fill="10486B"/>
                  <w:tcMar>
                    <w:top w:w="40" w:type="dxa"/>
                    <w:left w:w="150" w:type="dxa"/>
                    <w:bottom w:w="40" w:type="dxa"/>
                    <w:right w:w="150" w:type="dxa"/>
                  </w:tcMar>
                  <w:vAlign w:val="center"/>
                  <w:hideMark/>
                </w:tcPr>
                <w:p w14:paraId="319457F0"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Total No. Of shares on fully diluted basis (including warrants, ESOP, Convertible Securities etc.)</w:t>
                  </w:r>
                </w:p>
              </w:tc>
              <w:tc>
                <w:tcPr>
                  <w:tcW w:w="0" w:type="auto"/>
                  <w:vMerge w:val="restart"/>
                  <w:tcBorders>
                    <w:top w:val="single" w:sz="2" w:space="0" w:color="auto"/>
                    <w:left w:val="single" w:sz="2" w:space="0" w:color="auto"/>
                    <w:bottom w:val="single" w:sz="2" w:space="0" w:color="auto"/>
                    <w:right w:val="single" w:sz="2" w:space="0" w:color="auto"/>
                  </w:tcBorders>
                  <w:shd w:val="clear" w:color="auto" w:fill="10486B"/>
                  <w:tcMar>
                    <w:top w:w="40" w:type="dxa"/>
                    <w:left w:w="150" w:type="dxa"/>
                    <w:bottom w:w="40" w:type="dxa"/>
                    <w:right w:w="150" w:type="dxa"/>
                  </w:tcMar>
                  <w:vAlign w:val="center"/>
                  <w:hideMark/>
                </w:tcPr>
                <w:p w14:paraId="22FE66B5" w14:textId="77777777" w:rsidR="00213B06" w:rsidRPr="00213B06" w:rsidRDefault="00213B06" w:rsidP="00213B06">
                  <w:pPr>
                    <w:rPr>
                      <w:rFonts w:ascii="Calibri" w:hAnsi="Calibri" w:cs="Calibri"/>
                      <w:sz w:val="14"/>
                      <w:szCs w:val="14"/>
                    </w:rPr>
                  </w:pPr>
                  <w:proofErr w:type="gramStart"/>
                  <w:r w:rsidRPr="00213B06">
                    <w:rPr>
                      <w:rFonts w:ascii="Calibri" w:hAnsi="Calibri" w:cs="Calibri"/>
                      <w:sz w:val="14"/>
                      <w:szCs w:val="14"/>
                    </w:rPr>
                    <w:t>Shareholding ,</w:t>
                  </w:r>
                  <w:proofErr w:type="gramEnd"/>
                  <w:r w:rsidRPr="00213B06">
                    <w:rPr>
                      <w:rFonts w:ascii="Calibri" w:hAnsi="Calibri" w:cs="Calibri"/>
                      <w:sz w:val="14"/>
                      <w:szCs w:val="14"/>
                    </w:rPr>
                    <w:t xml:space="preserve"> as a % assuming full conversion of convertible securities </w:t>
                  </w:r>
                  <w:proofErr w:type="gramStart"/>
                  <w:r w:rsidRPr="00213B06">
                    <w:rPr>
                      <w:rFonts w:ascii="Calibri" w:hAnsi="Calibri" w:cs="Calibri"/>
                      <w:sz w:val="14"/>
                      <w:szCs w:val="14"/>
                    </w:rPr>
                    <w:t>( as</w:t>
                  </w:r>
                  <w:proofErr w:type="gramEnd"/>
                  <w:r w:rsidRPr="00213B06">
                    <w:rPr>
                      <w:rFonts w:ascii="Calibri" w:hAnsi="Calibri" w:cs="Calibri"/>
                      <w:sz w:val="14"/>
                      <w:szCs w:val="14"/>
                    </w:rPr>
                    <w:t xml:space="preserve"> a percentage of diluted share </w:t>
                  </w:r>
                  <w:proofErr w:type="gramStart"/>
                  <w:r w:rsidRPr="00213B06">
                    <w:rPr>
                      <w:rFonts w:ascii="Calibri" w:hAnsi="Calibri" w:cs="Calibri"/>
                      <w:sz w:val="14"/>
                      <w:szCs w:val="14"/>
                    </w:rPr>
                    <w:t>capital)As</w:t>
                  </w:r>
                  <w:proofErr w:type="gramEnd"/>
                  <w:r w:rsidRPr="00213B06">
                    <w:rPr>
                      <w:rFonts w:ascii="Calibri" w:hAnsi="Calibri" w:cs="Calibri"/>
                      <w:sz w:val="14"/>
                      <w:szCs w:val="14"/>
                    </w:rPr>
                    <w:t xml:space="preserve"> a % of (A+B+C2)</w:t>
                  </w:r>
                </w:p>
              </w:tc>
              <w:tc>
                <w:tcPr>
                  <w:tcW w:w="0" w:type="auto"/>
                  <w:vMerge w:val="restart"/>
                  <w:tcBorders>
                    <w:top w:val="single" w:sz="2" w:space="0" w:color="auto"/>
                    <w:left w:val="single" w:sz="2" w:space="0" w:color="auto"/>
                    <w:bottom w:val="single" w:sz="2" w:space="0" w:color="auto"/>
                    <w:right w:val="single" w:sz="2" w:space="0" w:color="auto"/>
                  </w:tcBorders>
                  <w:shd w:val="clear" w:color="auto" w:fill="10486B"/>
                  <w:tcMar>
                    <w:top w:w="40" w:type="dxa"/>
                    <w:left w:w="150" w:type="dxa"/>
                    <w:bottom w:w="40" w:type="dxa"/>
                    <w:right w:w="150" w:type="dxa"/>
                  </w:tcMar>
                  <w:vAlign w:val="center"/>
                  <w:hideMark/>
                </w:tcPr>
                <w:p w14:paraId="14B70366"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 xml:space="preserve">No. of equity shares held in dematerialized </w:t>
                  </w:r>
                  <w:proofErr w:type="gramStart"/>
                  <w:r w:rsidRPr="00213B06">
                    <w:rPr>
                      <w:rFonts w:ascii="Calibri" w:hAnsi="Calibri" w:cs="Calibri"/>
                      <w:sz w:val="14"/>
                      <w:szCs w:val="14"/>
                    </w:rPr>
                    <w:t>form(</w:t>
                  </w:r>
                  <w:proofErr w:type="gramEnd"/>
                  <w:r w:rsidRPr="00213B06">
                    <w:rPr>
                      <w:rFonts w:ascii="Calibri" w:hAnsi="Calibri" w:cs="Calibri"/>
                      <w:sz w:val="14"/>
                      <w:szCs w:val="14"/>
                    </w:rPr>
                    <w:t>Not Applicable)</w:t>
                  </w:r>
                </w:p>
              </w:tc>
              <w:tc>
                <w:tcPr>
                  <w:tcW w:w="0" w:type="auto"/>
                  <w:gridSpan w:val="3"/>
                  <w:tcBorders>
                    <w:top w:val="single" w:sz="2" w:space="0" w:color="auto"/>
                    <w:left w:val="single" w:sz="2" w:space="0" w:color="auto"/>
                    <w:bottom w:val="single" w:sz="2" w:space="0" w:color="auto"/>
                    <w:right w:val="single" w:sz="2" w:space="0" w:color="auto"/>
                  </w:tcBorders>
                  <w:shd w:val="clear" w:color="auto" w:fill="10486B"/>
                  <w:tcMar>
                    <w:top w:w="40" w:type="dxa"/>
                    <w:left w:w="150" w:type="dxa"/>
                    <w:bottom w:w="40" w:type="dxa"/>
                    <w:right w:w="150" w:type="dxa"/>
                  </w:tcMar>
                  <w:vAlign w:val="center"/>
                  <w:hideMark/>
                </w:tcPr>
                <w:p w14:paraId="4C0A2B22"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Sub-categorization of shares (XV)</w:t>
                  </w:r>
                </w:p>
              </w:tc>
            </w:tr>
            <w:tr w:rsidR="00213B06" w:rsidRPr="00213B06" w14:paraId="406F0F76" w14:textId="77777777">
              <w:trPr>
                <w:gridAfter w:val="1"/>
                <w:trHeight w:val="600"/>
                <w:tblCellSpacing w:w="5" w:type="dxa"/>
                <w:jc w:val="center"/>
              </w:trPr>
              <w:tc>
                <w:tcPr>
                  <w:tcW w:w="0" w:type="auto"/>
                  <w:vMerge/>
                  <w:tcBorders>
                    <w:top w:val="single" w:sz="2" w:space="0" w:color="auto"/>
                    <w:left w:val="single" w:sz="2" w:space="0" w:color="auto"/>
                    <w:bottom w:val="single" w:sz="2" w:space="0" w:color="auto"/>
                    <w:right w:val="single" w:sz="2" w:space="0" w:color="auto"/>
                  </w:tcBorders>
                  <w:vAlign w:val="center"/>
                  <w:hideMark/>
                </w:tcPr>
                <w:p w14:paraId="65459636" w14:textId="77777777" w:rsidR="00213B06" w:rsidRPr="00213B06" w:rsidRDefault="00213B06" w:rsidP="00213B06">
                  <w:pPr>
                    <w:rPr>
                      <w:rFonts w:ascii="Calibri" w:hAnsi="Calibri" w:cs="Calibri"/>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9A08D21" w14:textId="77777777" w:rsidR="00213B06" w:rsidRPr="00213B06" w:rsidRDefault="00213B06" w:rsidP="00213B06">
                  <w:pPr>
                    <w:rPr>
                      <w:rFonts w:ascii="Calibri" w:hAnsi="Calibri" w:cs="Calibri"/>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F52F9F6" w14:textId="77777777" w:rsidR="00213B06" w:rsidRPr="00213B06" w:rsidRDefault="00213B06" w:rsidP="00213B06">
                  <w:pPr>
                    <w:rPr>
                      <w:rFonts w:ascii="Calibri" w:hAnsi="Calibri" w:cs="Calibri"/>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D4C3D71" w14:textId="77777777" w:rsidR="00213B06" w:rsidRPr="00213B06" w:rsidRDefault="00213B06" w:rsidP="00213B06">
                  <w:pPr>
                    <w:rPr>
                      <w:rFonts w:ascii="Calibri" w:hAnsi="Calibri" w:cs="Calibri"/>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0DDE12E" w14:textId="77777777" w:rsidR="00213B06" w:rsidRPr="00213B06" w:rsidRDefault="00213B06" w:rsidP="00213B06">
                  <w:pPr>
                    <w:rPr>
                      <w:rFonts w:ascii="Calibri" w:hAnsi="Calibri" w:cs="Calibri"/>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B148658" w14:textId="77777777" w:rsidR="00213B06" w:rsidRPr="00213B06" w:rsidRDefault="00213B06" w:rsidP="00213B06">
                  <w:pPr>
                    <w:rPr>
                      <w:rFonts w:ascii="Calibri" w:hAnsi="Calibri" w:cs="Calibri"/>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D728F45" w14:textId="77777777" w:rsidR="00213B06" w:rsidRPr="00213B06" w:rsidRDefault="00213B06" w:rsidP="00213B06">
                  <w:pPr>
                    <w:rPr>
                      <w:rFonts w:ascii="Calibri" w:hAnsi="Calibri" w:cs="Calibri"/>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EEF37D6" w14:textId="77777777" w:rsidR="00213B06" w:rsidRPr="00213B06" w:rsidRDefault="00213B06" w:rsidP="00213B06">
                  <w:pPr>
                    <w:rPr>
                      <w:rFonts w:ascii="Calibri" w:hAnsi="Calibri" w:cs="Calibri"/>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A3DEAA1" w14:textId="77777777" w:rsidR="00213B06" w:rsidRPr="00213B06" w:rsidRDefault="00213B06" w:rsidP="00213B06">
                  <w:pPr>
                    <w:rPr>
                      <w:rFonts w:ascii="Calibri" w:hAnsi="Calibri" w:cs="Calibri"/>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45EECD2" w14:textId="77777777" w:rsidR="00213B06" w:rsidRPr="00213B06" w:rsidRDefault="00213B06" w:rsidP="00213B06">
                  <w:pPr>
                    <w:rPr>
                      <w:rFonts w:ascii="Calibri" w:hAnsi="Calibri" w:cs="Calibri"/>
                      <w:sz w:val="14"/>
                      <w:szCs w:val="14"/>
                    </w:rPr>
                  </w:pPr>
                </w:p>
              </w:tc>
              <w:tc>
                <w:tcPr>
                  <w:tcW w:w="0" w:type="auto"/>
                  <w:gridSpan w:val="3"/>
                  <w:tcBorders>
                    <w:top w:val="single" w:sz="2" w:space="0" w:color="auto"/>
                    <w:left w:val="single" w:sz="2" w:space="0" w:color="auto"/>
                    <w:bottom w:val="single" w:sz="2" w:space="0" w:color="auto"/>
                    <w:right w:val="single" w:sz="2" w:space="0" w:color="auto"/>
                  </w:tcBorders>
                  <w:shd w:val="clear" w:color="auto" w:fill="10486B"/>
                  <w:tcMar>
                    <w:top w:w="40" w:type="dxa"/>
                    <w:left w:w="150" w:type="dxa"/>
                    <w:bottom w:w="40" w:type="dxa"/>
                    <w:right w:w="150" w:type="dxa"/>
                  </w:tcMar>
                  <w:vAlign w:val="center"/>
                  <w:hideMark/>
                </w:tcPr>
                <w:p w14:paraId="68AFEEF5"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Shareholding (No. of shares) under</w:t>
                  </w:r>
                </w:p>
              </w:tc>
            </w:tr>
            <w:tr w:rsidR="00213B06" w:rsidRPr="00213B06" w14:paraId="7A1A0F64" w14:textId="77777777">
              <w:trPr>
                <w:gridAfter w:val="1"/>
                <w:trHeight w:val="600"/>
                <w:tblCellSpacing w:w="5" w:type="dxa"/>
                <w:jc w:val="center"/>
              </w:trPr>
              <w:tc>
                <w:tcPr>
                  <w:tcW w:w="0" w:type="auto"/>
                  <w:vMerge/>
                  <w:tcBorders>
                    <w:top w:val="single" w:sz="2" w:space="0" w:color="auto"/>
                    <w:left w:val="single" w:sz="2" w:space="0" w:color="auto"/>
                    <w:bottom w:val="single" w:sz="2" w:space="0" w:color="auto"/>
                    <w:right w:val="single" w:sz="2" w:space="0" w:color="auto"/>
                  </w:tcBorders>
                  <w:vAlign w:val="center"/>
                  <w:hideMark/>
                </w:tcPr>
                <w:p w14:paraId="7FB0EF44" w14:textId="77777777" w:rsidR="00213B06" w:rsidRPr="00213B06" w:rsidRDefault="00213B06" w:rsidP="00213B06">
                  <w:pPr>
                    <w:rPr>
                      <w:rFonts w:ascii="Calibri" w:hAnsi="Calibri" w:cs="Calibri"/>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1D7F5E5" w14:textId="77777777" w:rsidR="00213B06" w:rsidRPr="00213B06" w:rsidRDefault="00213B06" w:rsidP="00213B06">
                  <w:pPr>
                    <w:rPr>
                      <w:rFonts w:ascii="Calibri" w:hAnsi="Calibri" w:cs="Calibri"/>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5012524" w14:textId="77777777" w:rsidR="00213B06" w:rsidRPr="00213B06" w:rsidRDefault="00213B06" w:rsidP="00213B06">
                  <w:pPr>
                    <w:rPr>
                      <w:rFonts w:ascii="Calibri" w:hAnsi="Calibri" w:cs="Calibri"/>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7FA8C79" w14:textId="77777777" w:rsidR="00213B06" w:rsidRPr="00213B06" w:rsidRDefault="00213B06" w:rsidP="00213B06">
                  <w:pPr>
                    <w:rPr>
                      <w:rFonts w:ascii="Calibri" w:hAnsi="Calibri" w:cs="Calibri"/>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1EBF938" w14:textId="77777777" w:rsidR="00213B06" w:rsidRPr="00213B06" w:rsidRDefault="00213B06" w:rsidP="00213B06">
                  <w:pPr>
                    <w:rPr>
                      <w:rFonts w:ascii="Calibri" w:hAnsi="Calibri" w:cs="Calibri"/>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4C4851B" w14:textId="77777777" w:rsidR="00213B06" w:rsidRPr="00213B06" w:rsidRDefault="00213B06" w:rsidP="00213B06">
                  <w:pPr>
                    <w:rPr>
                      <w:rFonts w:ascii="Calibri" w:hAnsi="Calibri" w:cs="Calibri"/>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2331349" w14:textId="77777777" w:rsidR="00213B06" w:rsidRPr="00213B06" w:rsidRDefault="00213B06" w:rsidP="00213B06">
                  <w:pPr>
                    <w:rPr>
                      <w:rFonts w:ascii="Calibri" w:hAnsi="Calibri" w:cs="Calibri"/>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C778D05" w14:textId="77777777" w:rsidR="00213B06" w:rsidRPr="00213B06" w:rsidRDefault="00213B06" w:rsidP="00213B06">
                  <w:pPr>
                    <w:rPr>
                      <w:rFonts w:ascii="Calibri" w:hAnsi="Calibri" w:cs="Calibri"/>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169C6D1" w14:textId="77777777" w:rsidR="00213B06" w:rsidRPr="00213B06" w:rsidRDefault="00213B06" w:rsidP="00213B06">
                  <w:pPr>
                    <w:rPr>
                      <w:rFonts w:ascii="Calibri" w:hAnsi="Calibri" w:cs="Calibri"/>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1FD1D23" w14:textId="77777777" w:rsidR="00213B06" w:rsidRPr="00213B06" w:rsidRDefault="00213B06" w:rsidP="00213B06">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10486B"/>
                  <w:tcMar>
                    <w:top w:w="40" w:type="dxa"/>
                    <w:left w:w="150" w:type="dxa"/>
                    <w:bottom w:w="40" w:type="dxa"/>
                    <w:right w:w="150" w:type="dxa"/>
                  </w:tcMar>
                  <w:vAlign w:val="center"/>
                  <w:hideMark/>
                </w:tcPr>
                <w:p w14:paraId="2653A00F" w14:textId="77777777" w:rsidR="00213B06" w:rsidRPr="00213B06" w:rsidRDefault="00213B06" w:rsidP="00213B06">
                  <w:pPr>
                    <w:rPr>
                      <w:rFonts w:ascii="Calibri" w:hAnsi="Calibri" w:cs="Calibri"/>
                      <w:sz w:val="14"/>
                      <w:szCs w:val="14"/>
                    </w:rPr>
                  </w:pPr>
                  <w:proofErr w:type="spellStart"/>
                  <w:r w:rsidRPr="00213B06">
                    <w:rPr>
                      <w:rFonts w:ascii="Calibri" w:hAnsi="Calibri" w:cs="Calibri"/>
                      <w:sz w:val="14"/>
                      <w:szCs w:val="14"/>
                    </w:rPr>
                    <w:t>SubCategory_I</w:t>
                  </w:r>
                  <w:proofErr w:type="spellEnd"/>
                </w:p>
              </w:tc>
              <w:tc>
                <w:tcPr>
                  <w:tcW w:w="0" w:type="auto"/>
                  <w:tcBorders>
                    <w:top w:val="single" w:sz="2" w:space="0" w:color="auto"/>
                    <w:left w:val="single" w:sz="2" w:space="0" w:color="auto"/>
                    <w:bottom w:val="single" w:sz="2" w:space="0" w:color="auto"/>
                    <w:right w:val="single" w:sz="2" w:space="0" w:color="auto"/>
                  </w:tcBorders>
                  <w:shd w:val="clear" w:color="auto" w:fill="10486B"/>
                  <w:tcMar>
                    <w:top w:w="40" w:type="dxa"/>
                    <w:left w:w="150" w:type="dxa"/>
                    <w:bottom w:w="40" w:type="dxa"/>
                    <w:right w:w="150" w:type="dxa"/>
                  </w:tcMar>
                  <w:vAlign w:val="center"/>
                  <w:hideMark/>
                </w:tcPr>
                <w:p w14:paraId="713018D7" w14:textId="77777777" w:rsidR="00213B06" w:rsidRPr="00213B06" w:rsidRDefault="00213B06" w:rsidP="00213B06">
                  <w:pPr>
                    <w:rPr>
                      <w:rFonts w:ascii="Calibri" w:hAnsi="Calibri" w:cs="Calibri"/>
                      <w:sz w:val="14"/>
                      <w:szCs w:val="14"/>
                    </w:rPr>
                  </w:pPr>
                  <w:proofErr w:type="spellStart"/>
                  <w:r w:rsidRPr="00213B06">
                    <w:rPr>
                      <w:rFonts w:ascii="Calibri" w:hAnsi="Calibri" w:cs="Calibri"/>
                      <w:sz w:val="14"/>
                      <w:szCs w:val="14"/>
                    </w:rPr>
                    <w:t>SubCategory_II</w:t>
                  </w:r>
                  <w:proofErr w:type="spellEnd"/>
                </w:p>
              </w:tc>
              <w:tc>
                <w:tcPr>
                  <w:tcW w:w="0" w:type="auto"/>
                  <w:tcBorders>
                    <w:top w:val="single" w:sz="2" w:space="0" w:color="auto"/>
                    <w:left w:val="single" w:sz="2" w:space="0" w:color="auto"/>
                    <w:bottom w:val="single" w:sz="2" w:space="0" w:color="auto"/>
                    <w:right w:val="single" w:sz="2" w:space="0" w:color="auto"/>
                  </w:tcBorders>
                  <w:shd w:val="clear" w:color="auto" w:fill="10486B"/>
                  <w:tcMar>
                    <w:top w:w="40" w:type="dxa"/>
                    <w:left w:w="150" w:type="dxa"/>
                    <w:bottom w:w="40" w:type="dxa"/>
                    <w:right w:w="150" w:type="dxa"/>
                  </w:tcMar>
                  <w:vAlign w:val="center"/>
                  <w:hideMark/>
                </w:tcPr>
                <w:p w14:paraId="5D35F58D" w14:textId="77777777" w:rsidR="00213B06" w:rsidRPr="00213B06" w:rsidRDefault="00213B06" w:rsidP="00213B06">
                  <w:pPr>
                    <w:rPr>
                      <w:rFonts w:ascii="Calibri" w:hAnsi="Calibri" w:cs="Calibri"/>
                      <w:sz w:val="14"/>
                      <w:szCs w:val="14"/>
                    </w:rPr>
                  </w:pPr>
                  <w:proofErr w:type="spellStart"/>
                  <w:r w:rsidRPr="00213B06">
                    <w:rPr>
                      <w:rFonts w:ascii="Calibri" w:hAnsi="Calibri" w:cs="Calibri"/>
                      <w:sz w:val="14"/>
                      <w:szCs w:val="14"/>
                    </w:rPr>
                    <w:t>SubCategory_III</w:t>
                  </w:r>
                  <w:proofErr w:type="spellEnd"/>
                </w:p>
              </w:tc>
            </w:tr>
            <w:tr w:rsidR="00213B06" w:rsidRPr="00213B06" w14:paraId="3C28D18D" w14:textId="77777777">
              <w:trPr>
                <w:gridAfter w:val="1"/>
                <w:tblCellSpacing w:w="5" w:type="dxa"/>
                <w:jc w:val="center"/>
              </w:trPr>
              <w:tc>
                <w:tcPr>
                  <w:tcW w:w="0" w:type="auto"/>
                  <w:vAlign w:val="center"/>
                  <w:hideMark/>
                </w:tcPr>
                <w:p w14:paraId="54CD621E" w14:textId="77777777" w:rsidR="00213B06" w:rsidRPr="00213B06" w:rsidRDefault="00213B06" w:rsidP="00213B06">
                  <w:pPr>
                    <w:rPr>
                      <w:rFonts w:ascii="Calibri" w:hAnsi="Calibri" w:cs="Calibri"/>
                      <w:sz w:val="14"/>
                      <w:szCs w:val="14"/>
                    </w:rPr>
                  </w:pPr>
                </w:p>
              </w:tc>
              <w:tc>
                <w:tcPr>
                  <w:tcW w:w="0" w:type="auto"/>
                  <w:vAlign w:val="center"/>
                  <w:hideMark/>
                </w:tcPr>
                <w:p w14:paraId="6639FD3A" w14:textId="77777777" w:rsidR="00213B06" w:rsidRPr="00213B06" w:rsidRDefault="00213B06" w:rsidP="00213B06">
                  <w:pPr>
                    <w:rPr>
                      <w:rFonts w:ascii="Calibri" w:hAnsi="Calibri" w:cs="Calibri"/>
                      <w:sz w:val="14"/>
                      <w:szCs w:val="14"/>
                    </w:rPr>
                  </w:pPr>
                </w:p>
              </w:tc>
              <w:tc>
                <w:tcPr>
                  <w:tcW w:w="0" w:type="auto"/>
                  <w:vAlign w:val="center"/>
                  <w:hideMark/>
                </w:tcPr>
                <w:p w14:paraId="59B47C3A" w14:textId="77777777" w:rsidR="00213B06" w:rsidRPr="00213B06" w:rsidRDefault="00213B06" w:rsidP="00213B06">
                  <w:pPr>
                    <w:rPr>
                      <w:rFonts w:ascii="Calibri" w:hAnsi="Calibri" w:cs="Calibri"/>
                      <w:sz w:val="14"/>
                      <w:szCs w:val="14"/>
                    </w:rPr>
                  </w:pPr>
                </w:p>
              </w:tc>
              <w:tc>
                <w:tcPr>
                  <w:tcW w:w="0" w:type="auto"/>
                  <w:vAlign w:val="center"/>
                  <w:hideMark/>
                </w:tcPr>
                <w:p w14:paraId="7C0E94F5" w14:textId="77777777" w:rsidR="00213B06" w:rsidRPr="00213B06" w:rsidRDefault="00213B06" w:rsidP="00213B06">
                  <w:pPr>
                    <w:rPr>
                      <w:rFonts w:ascii="Calibri" w:hAnsi="Calibri" w:cs="Calibri"/>
                      <w:sz w:val="14"/>
                      <w:szCs w:val="14"/>
                    </w:rPr>
                  </w:pPr>
                </w:p>
              </w:tc>
              <w:tc>
                <w:tcPr>
                  <w:tcW w:w="0" w:type="auto"/>
                  <w:vAlign w:val="center"/>
                  <w:hideMark/>
                </w:tcPr>
                <w:p w14:paraId="56757DAE" w14:textId="77777777" w:rsidR="00213B06" w:rsidRPr="00213B06" w:rsidRDefault="00213B06" w:rsidP="00213B06">
                  <w:pPr>
                    <w:rPr>
                      <w:rFonts w:ascii="Calibri" w:hAnsi="Calibri" w:cs="Calibri"/>
                      <w:sz w:val="14"/>
                      <w:szCs w:val="14"/>
                    </w:rPr>
                  </w:pPr>
                </w:p>
              </w:tc>
              <w:tc>
                <w:tcPr>
                  <w:tcW w:w="0" w:type="auto"/>
                  <w:vAlign w:val="center"/>
                  <w:hideMark/>
                </w:tcPr>
                <w:p w14:paraId="74634DA8" w14:textId="77777777" w:rsidR="00213B06" w:rsidRPr="00213B06" w:rsidRDefault="00213B06" w:rsidP="00213B06">
                  <w:pPr>
                    <w:rPr>
                      <w:rFonts w:ascii="Calibri" w:hAnsi="Calibri" w:cs="Calibri"/>
                      <w:sz w:val="14"/>
                      <w:szCs w:val="14"/>
                    </w:rPr>
                  </w:pPr>
                </w:p>
              </w:tc>
              <w:tc>
                <w:tcPr>
                  <w:tcW w:w="0" w:type="auto"/>
                  <w:vAlign w:val="center"/>
                  <w:hideMark/>
                </w:tcPr>
                <w:p w14:paraId="20A710E2" w14:textId="77777777" w:rsidR="00213B06" w:rsidRPr="00213B06" w:rsidRDefault="00213B06" w:rsidP="00213B06">
                  <w:pPr>
                    <w:rPr>
                      <w:rFonts w:ascii="Calibri" w:hAnsi="Calibri" w:cs="Calibri"/>
                      <w:sz w:val="14"/>
                      <w:szCs w:val="14"/>
                    </w:rPr>
                  </w:pPr>
                </w:p>
              </w:tc>
              <w:tc>
                <w:tcPr>
                  <w:tcW w:w="0" w:type="auto"/>
                  <w:vAlign w:val="center"/>
                  <w:hideMark/>
                </w:tcPr>
                <w:p w14:paraId="443F627A" w14:textId="77777777" w:rsidR="00213B06" w:rsidRPr="00213B06" w:rsidRDefault="00213B06" w:rsidP="00213B06">
                  <w:pPr>
                    <w:rPr>
                      <w:rFonts w:ascii="Calibri" w:hAnsi="Calibri" w:cs="Calibri"/>
                      <w:sz w:val="14"/>
                      <w:szCs w:val="14"/>
                    </w:rPr>
                  </w:pPr>
                </w:p>
              </w:tc>
              <w:tc>
                <w:tcPr>
                  <w:tcW w:w="0" w:type="auto"/>
                  <w:vAlign w:val="center"/>
                  <w:hideMark/>
                </w:tcPr>
                <w:p w14:paraId="4EB1BAE3" w14:textId="77777777" w:rsidR="00213B06" w:rsidRPr="00213B06" w:rsidRDefault="00213B06" w:rsidP="00213B06">
                  <w:pPr>
                    <w:rPr>
                      <w:rFonts w:ascii="Calibri" w:hAnsi="Calibri" w:cs="Calibri"/>
                      <w:sz w:val="14"/>
                      <w:szCs w:val="14"/>
                    </w:rPr>
                  </w:pPr>
                </w:p>
              </w:tc>
              <w:tc>
                <w:tcPr>
                  <w:tcW w:w="0" w:type="auto"/>
                  <w:vAlign w:val="center"/>
                  <w:hideMark/>
                </w:tcPr>
                <w:p w14:paraId="135B64C5" w14:textId="77777777" w:rsidR="00213B06" w:rsidRPr="00213B06" w:rsidRDefault="00213B06" w:rsidP="00213B06">
                  <w:pPr>
                    <w:rPr>
                      <w:rFonts w:ascii="Calibri" w:hAnsi="Calibri" w:cs="Calibri"/>
                      <w:sz w:val="14"/>
                      <w:szCs w:val="14"/>
                    </w:rPr>
                  </w:pPr>
                </w:p>
              </w:tc>
              <w:tc>
                <w:tcPr>
                  <w:tcW w:w="0" w:type="auto"/>
                  <w:vAlign w:val="center"/>
                  <w:hideMark/>
                </w:tcPr>
                <w:p w14:paraId="343585ED" w14:textId="77777777" w:rsidR="00213B06" w:rsidRPr="00213B06" w:rsidRDefault="00213B06" w:rsidP="00213B06">
                  <w:pPr>
                    <w:rPr>
                      <w:rFonts w:ascii="Calibri" w:hAnsi="Calibri" w:cs="Calibri"/>
                      <w:sz w:val="14"/>
                      <w:szCs w:val="14"/>
                    </w:rPr>
                  </w:pPr>
                </w:p>
              </w:tc>
              <w:tc>
                <w:tcPr>
                  <w:tcW w:w="0" w:type="auto"/>
                  <w:vAlign w:val="center"/>
                  <w:hideMark/>
                </w:tcPr>
                <w:p w14:paraId="045F9CF5" w14:textId="77777777" w:rsidR="00213B06" w:rsidRPr="00213B06" w:rsidRDefault="00213B06" w:rsidP="00213B06">
                  <w:pPr>
                    <w:rPr>
                      <w:rFonts w:ascii="Calibri" w:hAnsi="Calibri" w:cs="Calibri"/>
                      <w:sz w:val="14"/>
                      <w:szCs w:val="14"/>
                    </w:rPr>
                  </w:pPr>
                </w:p>
              </w:tc>
              <w:tc>
                <w:tcPr>
                  <w:tcW w:w="0" w:type="auto"/>
                  <w:vAlign w:val="center"/>
                  <w:hideMark/>
                </w:tcPr>
                <w:p w14:paraId="63151DE5" w14:textId="77777777" w:rsidR="00213B06" w:rsidRPr="00213B06" w:rsidRDefault="00213B06" w:rsidP="00213B06">
                  <w:pPr>
                    <w:rPr>
                      <w:rFonts w:ascii="Calibri" w:hAnsi="Calibri" w:cs="Calibri"/>
                      <w:sz w:val="14"/>
                      <w:szCs w:val="14"/>
                    </w:rPr>
                  </w:pPr>
                </w:p>
              </w:tc>
            </w:tr>
            <w:tr w:rsidR="00213B06" w:rsidRPr="00213B06" w14:paraId="597EA49A" w14:textId="77777777">
              <w:trPr>
                <w:gridAfter w:val="1"/>
                <w:tblCellSpacing w:w="5" w:type="dxa"/>
                <w:jc w:val="center"/>
              </w:trPr>
              <w:tc>
                <w:tcPr>
                  <w:tcW w:w="0" w:type="auto"/>
                  <w:vAlign w:val="center"/>
                  <w:hideMark/>
                </w:tcPr>
                <w:p w14:paraId="04FBF5A1" w14:textId="77777777" w:rsidR="00213B06" w:rsidRPr="00213B06" w:rsidRDefault="00213B06" w:rsidP="00213B06">
                  <w:pPr>
                    <w:rPr>
                      <w:rFonts w:ascii="Calibri" w:hAnsi="Calibri" w:cs="Calibri"/>
                      <w:sz w:val="14"/>
                      <w:szCs w:val="14"/>
                    </w:rPr>
                  </w:pPr>
                </w:p>
              </w:tc>
              <w:tc>
                <w:tcPr>
                  <w:tcW w:w="0" w:type="auto"/>
                  <w:vAlign w:val="center"/>
                  <w:hideMark/>
                </w:tcPr>
                <w:p w14:paraId="510AC813" w14:textId="77777777" w:rsidR="00213B06" w:rsidRPr="00213B06" w:rsidRDefault="00213B06" w:rsidP="00213B06">
                  <w:pPr>
                    <w:rPr>
                      <w:rFonts w:ascii="Calibri" w:hAnsi="Calibri" w:cs="Calibri"/>
                      <w:sz w:val="14"/>
                      <w:szCs w:val="14"/>
                    </w:rPr>
                  </w:pPr>
                </w:p>
              </w:tc>
              <w:tc>
                <w:tcPr>
                  <w:tcW w:w="0" w:type="auto"/>
                  <w:vAlign w:val="center"/>
                  <w:hideMark/>
                </w:tcPr>
                <w:p w14:paraId="25AA6FA6" w14:textId="77777777" w:rsidR="00213B06" w:rsidRPr="00213B06" w:rsidRDefault="00213B06" w:rsidP="00213B06">
                  <w:pPr>
                    <w:rPr>
                      <w:rFonts w:ascii="Calibri" w:hAnsi="Calibri" w:cs="Calibri"/>
                      <w:sz w:val="14"/>
                      <w:szCs w:val="14"/>
                    </w:rPr>
                  </w:pPr>
                </w:p>
              </w:tc>
              <w:tc>
                <w:tcPr>
                  <w:tcW w:w="0" w:type="auto"/>
                  <w:vAlign w:val="center"/>
                  <w:hideMark/>
                </w:tcPr>
                <w:p w14:paraId="1689F89E" w14:textId="77777777" w:rsidR="00213B06" w:rsidRPr="00213B06" w:rsidRDefault="00213B06" w:rsidP="00213B06">
                  <w:pPr>
                    <w:rPr>
                      <w:rFonts w:ascii="Calibri" w:hAnsi="Calibri" w:cs="Calibri"/>
                      <w:sz w:val="14"/>
                      <w:szCs w:val="14"/>
                    </w:rPr>
                  </w:pPr>
                </w:p>
              </w:tc>
              <w:tc>
                <w:tcPr>
                  <w:tcW w:w="0" w:type="auto"/>
                  <w:vAlign w:val="center"/>
                  <w:hideMark/>
                </w:tcPr>
                <w:p w14:paraId="4613798C" w14:textId="77777777" w:rsidR="00213B06" w:rsidRPr="00213B06" w:rsidRDefault="00213B06" w:rsidP="00213B06">
                  <w:pPr>
                    <w:rPr>
                      <w:rFonts w:ascii="Calibri" w:hAnsi="Calibri" w:cs="Calibri"/>
                      <w:sz w:val="14"/>
                      <w:szCs w:val="14"/>
                    </w:rPr>
                  </w:pPr>
                </w:p>
              </w:tc>
              <w:tc>
                <w:tcPr>
                  <w:tcW w:w="0" w:type="auto"/>
                  <w:vAlign w:val="center"/>
                  <w:hideMark/>
                </w:tcPr>
                <w:p w14:paraId="742AD9E1" w14:textId="77777777" w:rsidR="00213B06" w:rsidRPr="00213B06" w:rsidRDefault="00213B06" w:rsidP="00213B06">
                  <w:pPr>
                    <w:rPr>
                      <w:rFonts w:ascii="Calibri" w:hAnsi="Calibri" w:cs="Calibri"/>
                      <w:sz w:val="14"/>
                      <w:szCs w:val="14"/>
                    </w:rPr>
                  </w:pPr>
                </w:p>
              </w:tc>
              <w:tc>
                <w:tcPr>
                  <w:tcW w:w="0" w:type="auto"/>
                  <w:vAlign w:val="center"/>
                  <w:hideMark/>
                </w:tcPr>
                <w:p w14:paraId="2AF58DC4" w14:textId="77777777" w:rsidR="00213B06" w:rsidRPr="00213B06" w:rsidRDefault="00213B06" w:rsidP="00213B06">
                  <w:pPr>
                    <w:rPr>
                      <w:rFonts w:ascii="Calibri" w:hAnsi="Calibri" w:cs="Calibri"/>
                      <w:sz w:val="14"/>
                      <w:szCs w:val="14"/>
                    </w:rPr>
                  </w:pPr>
                </w:p>
              </w:tc>
              <w:tc>
                <w:tcPr>
                  <w:tcW w:w="0" w:type="auto"/>
                  <w:vAlign w:val="center"/>
                  <w:hideMark/>
                </w:tcPr>
                <w:p w14:paraId="294C69F4" w14:textId="77777777" w:rsidR="00213B06" w:rsidRPr="00213B06" w:rsidRDefault="00213B06" w:rsidP="00213B06">
                  <w:pPr>
                    <w:rPr>
                      <w:rFonts w:ascii="Calibri" w:hAnsi="Calibri" w:cs="Calibri"/>
                      <w:sz w:val="14"/>
                      <w:szCs w:val="14"/>
                    </w:rPr>
                  </w:pPr>
                </w:p>
              </w:tc>
              <w:tc>
                <w:tcPr>
                  <w:tcW w:w="0" w:type="auto"/>
                  <w:vAlign w:val="center"/>
                  <w:hideMark/>
                </w:tcPr>
                <w:p w14:paraId="73896FA2" w14:textId="77777777" w:rsidR="00213B06" w:rsidRPr="00213B06" w:rsidRDefault="00213B06" w:rsidP="00213B06">
                  <w:pPr>
                    <w:rPr>
                      <w:rFonts w:ascii="Calibri" w:hAnsi="Calibri" w:cs="Calibri"/>
                      <w:sz w:val="14"/>
                      <w:szCs w:val="14"/>
                    </w:rPr>
                  </w:pPr>
                </w:p>
              </w:tc>
              <w:tc>
                <w:tcPr>
                  <w:tcW w:w="0" w:type="auto"/>
                  <w:vAlign w:val="center"/>
                  <w:hideMark/>
                </w:tcPr>
                <w:p w14:paraId="7A8C8A51" w14:textId="77777777" w:rsidR="00213B06" w:rsidRPr="00213B06" w:rsidRDefault="00213B06" w:rsidP="00213B06">
                  <w:pPr>
                    <w:rPr>
                      <w:rFonts w:ascii="Calibri" w:hAnsi="Calibri" w:cs="Calibri"/>
                      <w:sz w:val="14"/>
                      <w:szCs w:val="14"/>
                    </w:rPr>
                  </w:pPr>
                </w:p>
              </w:tc>
              <w:tc>
                <w:tcPr>
                  <w:tcW w:w="0" w:type="auto"/>
                  <w:vAlign w:val="center"/>
                  <w:hideMark/>
                </w:tcPr>
                <w:p w14:paraId="7CA337FD" w14:textId="77777777" w:rsidR="00213B06" w:rsidRPr="00213B06" w:rsidRDefault="00213B06" w:rsidP="00213B06">
                  <w:pPr>
                    <w:rPr>
                      <w:rFonts w:ascii="Calibri" w:hAnsi="Calibri" w:cs="Calibri"/>
                      <w:sz w:val="14"/>
                      <w:szCs w:val="14"/>
                    </w:rPr>
                  </w:pPr>
                </w:p>
              </w:tc>
              <w:tc>
                <w:tcPr>
                  <w:tcW w:w="0" w:type="auto"/>
                  <w:vAlign w:val="center"/>
                  <w:hideMark/>
                </w:tcPr>
                <w:p w14:paraId="1CA7DAC6" w14:textId="77777777" w:rsidR="00213B06" w:rsidRPr="00213B06" w:rsidRDefault="00213B06" w:rsidP="00213B06">
                  <w:pPr>
                    <w:rPr>
                      <w:rFonts w:ascii="Calibri" w:hAnsi="Calibri" w:cs="Calibri"/>
                      <w:sz w:val="14"/>
                      <w:szCs w:val="14"/>
                    </w:rPr>
                  </w:pPr>
                </w:p>
              </w:tc>
              <w:tc>
                <w:tcPr>
                  <w:tcW w:w="0" w:type="auto"/>
                  <w:vAlign w:val="center"/>
                  <w:hideMark/>
                </w:tcPr>
                <w:p w14:paraId="6E80AD20" w14:textId="77777777" w:rsidR="00213B06" w:rsidRPr="00213B06" w:rsidRDefault="00213B06" w:rsidP="00213B06">
                  <w:pPr>
                    <w:rPr>
                      <w:rFonts w:ascii="Calibri" w:hAnsi="Calibri" w:cs="Calibri"/>
                      <w:sz w:val="14"/>
                      <w:szCs w:val="14"/>
                    </w:rPr>
                  </w:pPr>
                </w:p>
              </w:tc>
            </w:tr>
            <w:tr w:rsidR="00213B06" w:rsidRPr="00213B06" w14:paraId="34DF34A7" w14:textId="77777777">
              <w:trPr>
                <w:gridAfter w:val="1"/>
                <w:tblCellSpacing w:w="5" w:type="dxa"/>
                <w:jc w:val="center"/>
              </w:trPr>
              <w:tc>
                <w:tcPr>
                  <w:tcW w:w="0" w:type="auto"/>
                  <w:vAlign w:val="center"/>
                  <w:hideMark/>
                </w:tcPr>
                <w:p w14:paraId="6A7D8B13" w14:textId="77777777" w:rsidR="00213B06" w:rsidRPr="00213B06" w:rsidRDefault="00213B06" w:rsidP="00213B06">
                  <w:pPr>
                    <w:rPr>
                      <w:rFonts w:ascii="Calibri" w:hAnsi="Calibri" w:cs="Calibri"/>
                      <w:sz w:val="14"/>
                      <w:szCs w:val="14"/>
                    </w:rPr>
                  </w:pPr>
                </w:p>
              </w:tc>
              <w:tc>
                <w:tcPr>
                  <w:tcW w:w="0" w:type="auto"/>
                  <w:vAlign w:val="center"/>
                  <w:hideMark/>
                </w:tcPr>
                <w:p w14:paraId="6D4D3DA7" w14:textId="77777777" w:rsidR="00213B06" w:rsidRPr="00213B06" w:rsidRDefault="00213B06" w:rsidP="00213B06">
                  <w:pPr>
                    <w:rPr>
                      <w:rFonts w:ascii="Calibri" w:hAnsi="Calibri" w:cs="Calibri"/>
                      <w:sz w:val="14"/>
                      <w:szCs w:val="14"/>
                    </w:rPr>
                  </w:pPr>
                </w:p>
              </w:tc>
              <w:tc>
                <w:tcPr>
                  <w:tcW w:w="0" w:type="auto"/>
                  <w:vAlign w:val="center"/>
                  <w:hideMark/>
                </w:tcPr>
                <w:p w14:paraId="47432322" w14:textId="77777777" w:rsidR="00213B06" w:rsidRPr="00213B06" w:rsidRDefault="00213B06" w:rsidP="00213B06">
                  <w:pPr>
                    <w:rPr>
                      <w:rFonts w:ascii="Calibri" w:hAnsi="Calibri" w:cs="Calibri"/>
                      <w:sz w:val="14"/>
                      <w:szCs w:val="14"/>
                    </w:rPr>
                  </w:pPr>
                </w:p>
              </w:tc>
              <w:tc>
                <w:tcPr>
                  <w:tcW w:w="0" w:type="auto"/>
                  <w:vAlign w:val="center"/>
                  <w:hideMark/>
                </w:tcPr>
                <w:p w14:paraId="75A7A5BE" w14:textId="77777777" w:rsidR="00213B06" w:rsidRPr="00213B06" w:rsidRDefault="00213B06" w:rsidP="00213B06">
                  <w:pPr>
                    <w:rPr>
                      <w:rFonts w:ascii="Calibri" w:hAnsi="Calibri" w:cs="Calibri"/>
                      <w:sz w:val="14"/>
                      <w:szCs w:val="14"/>
                    </w:rPr>
                  </w:pPr>
                </w:p>
              </w:tc>
              <w:tc>
                <w:tcPr>
                  <w:tcW w:w="0" w:type="auto"/>
                  <w:vAlign w:val="center"/>
                  <w:hideMark/>
                </w:tcPr>
                <w:p w14:paraId="3B8E546C" w14:textId="77777777" w:rsidR="00213B06" w:rsidRPr="00213B06" w:rsidRDefault="00213B06" w:rsidP="00213B06">
                  <w:pPr>
                    <w:rPr>
                      <w:rFonts w:ascii="Calibri" w:hAnsi="Calibri" w:cs="Calibri"/>
                      <w:sz w:val="14"/>
                      <w:szCs w:val="14"/>
                    </w:rPr>
                  </w:pPr>
                </w:p>
              </w:tc>
              <w:tc>
                <w:tcPr>
                  <w:tcW w:w="0" w:type="auto"/>
                  <w:vAlign w:val="center"/>
                  <w:hideMark/>
                </w:tcPr>
                <w:p w14:paraId="5E498A60" w14:textId="77777777" w:rsidR="00213B06" w:rsidRPr="00213B06" w:rsidRDefault="00213B06" w:rsidP="00213B06">
                  <w:pPr>
                    <w:rPr>
                      <w:rFonts w:ascii="Calibri" w:hAnsi="Calibri" w:cs="Calibri"/>
                      <w:sz w:val="14"/>
                      <w:szCs w:val="14"/>
                    </w:rPr>
                  </w:pPr>
                </w:p>
              </w:tc>
              <w:tc>
                <w:tcPr>
                  <w:tcW w:w="0" w:type="auto"/>
                  <w:vAlign w:val="center"/>
                  <w:hideMark/>
                </w:tcPr>
                <w:p w14:paraId="464E683B" w14:textId="77777777" w:rsidR="00213B06" w:rsidRPr="00213B06" w:rsidRDefault="00213B06" w:rsidP="00213B06">
                  <w:pPr>
                    <w:rPr>
                      <w:rFonts w:ascii="Calibri" w:hAnsi="Calibri" w:cs="Calibri"/>
                      <w:sz w:val="14"/>
                      <w:szCs w:val="14"/>
                    </w:rPr>
                  </w:pPr>
                </w:p>
              </w:tc>
              <w:tc>
                <w:tcPr>
                  <w:tcW w:w="0" w:type="auto"/>
                  <w:vAlign w:val="center"/>
                  <w:hideMark/>
                </w:tcPr>
                <w:p w14:paraId="490173BA" w14:textId="77777777" w:rsidR="00213B06" w:rsidRPr="00213B06" w:rsidRDefault="00213B06" w:rsidP="00213B06">
                  <w:pPr>
                    <w:rPr>
                      <w:rFonts w:ascii="Calibri" w:hAnsi="Calibri" w:cs="Calibri"/>
                      <w:sz w:val="14"/>
                      <w:szCs w:val="14"/>
                    </w:rPr>
                  </w:pPr>
                </w:p>
              </w:tc>
              <w:tc>
                <w:tcPr>
                  <w:tcW w:w="0" w:type="auto"/>
                  <w:vAlign w:val="center"/>
                  <w:hideMark/>
                </w:tcPr>
                <w:p w14:paraId="57C18DAC" w14:textId="77777777" w:rsidR="00213B06" w:rsidRPr="00213B06" w:rsidRDefault="00213B06" w:rsidP="00213B06">
                  <w:pPr>
                    <w:rPr>
                      <w:rFonts w:ascii="Calibri" w:hAnsi="Calibri" w:cs="Calibri"/>
                      <w:sz w:val="14"/>
                      <w:szCs w:val="14"/>
                    </w:rPr>
                  </w:pPr>
                </w:p>
              </w:tc>
              <w:tc>
                <w:tcPr>
                  <w:tcW w:w="0" w:type="auto"/>
                  <w:vAlign w:val="center"/>
                  <w:hideMark/>
                </w:tcPr>
                <w:p w14:paraId="3764D6ED" w14:textId="77777777" w:rsidR="00213B06" w:rsidRPr="00213B06" w:rsidRDefault="00213B06" w:rsidP="00213B06">
                  <w:pPr>
                    <w:rPr>
                      <w:rFonts w:ascii="Calibri" w:hAnsi="Calibri" w:cs="Calibri"/>
                      <w:sz w:val="14"/>
                      <w:szCs w:val="14"/>
                    </w:rPr>
                  </w:pPr>
                </w:p>
              </w:tc>
              <w:tc>
                <w:tcPr>
                  <w:tcW w:w="0" w:type="auto"/>
                  <w:vAlign w:val="center"/>
                  <w:hideMark/>
                </w:tcPr>
                <w:p w14:paraId="32961AF7" w14:textId="77777777" w:rsidR="00213B06" w:rsidRPr="00213B06" w:rsidRDefault="00213B06" w:rsidP="00213B06">
                  <w:pPr>
                    <w:rPr>
                      <w:rFonts w:ascii="Calibri" w:hAnsi="Calibri" w:cs="Calibri"/>
                      <w:sz w:val="14"/>
                      <w:szCs w:val="14"/>
                    </w:rPr>
                  </w:pPr>
                </w:p>
              </w:tc>
              <w:tc>
                <w:tcPr>
                  <w:tcW w:w="0" w:type="auto"/>
                  <w:vAlign w:val="center"/>
                  <w:hideMark/>
                </w:tcPr>
                <w:p w14:paraId="4395398A" w14:textId="77777777" w:rsidR="00213B06" w:rsidRPr="00213B06" w:rsidRDefault="00213B06" w:rsidP="00213B06">
                  <w:pPr>
                    <w:rPr>
                      <w:rFonts w:ascii="Calibri" w:hAnsi="Calibri" w:cs="Calibri"/>
                      <w:sz w:val="14"/>
                      <w:szCs w:val="14"/>
                    </w:rPr>
                  </w:pPr>
                </w:p>
              </w:tc>
              <w:tc>
                <w:tcPr>
                  <w:tcW w:w="0" w:type="auto"/>
                  <w:vAlign w:val="center"/>
                  <w:hideMark/>
                </w:tcPr>
                <w:p w14:paraId="4ECD4BBB" w14:textId="77777777" w:rsidR="00213B06" w:rsidRPr="00213B06" w:rsidRDefault="00213B06" w:rsidP="00213B06">
                  <w:pPr>
                    <w:rPr>
                      <w:rFonts w:ascii="Calibri" w:hAnsi="Calibri" w:cs="Calibri"/>
                      <w:sz w:val="14"/>
                      <w:szCs w:val="14"/>
                    </w:rPr>
                  </w:pPr>
                </w:p>
              </w:tc>
            </w:tr>
            <w:tr w:rsidR="00213B06" w:rsidRPr="00213B06" w14:paraId="516CB799" w14:textId="77777777">
              <w:trPr>
                <w:gridAfter w:val="1"/>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1F3BDD6" w14:textId="77777777" w:rsidR="00213B06" w:rsidRPr="00213B06" w:rsidRDefault="00213B06" w:rsidP="00213B06">
                  <w:pPr>
                    <w:rPr>
                      <w:rFonts w:ascii="Calibri" w:hAnsi="Calibri" w:cs="Calibri"/>
                      <w:sz w:val="14"/>
                      <w:szCs w:val="14"/>
                    </w:rPr>
                  </w:pPr>
                  <w:r w:rsidRPr="00213B06">
                    <w:rPr>
                      <w:rFonts w:ascii="Calibri" w:hAnsi="Calibri" w:cs="Calibri"/>
                      <w:b/>
                      <w:bCs/>
                      <w:sz w:val="14"/>
                      <w:szCs w:val="14"/>
                    </w:rPr>
                    <w:t>Institutions</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EC6AC69"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6D100C1"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B169FF6" w14:textId="77777777" w:rsidR="00213B06" w:rsidRPr="00213B06" w:rsidRDefault="00213B06" w:rsidP="00213B06">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E0394E1"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A7366F6" w14:textId="77777777" w:rsidR="00213B06" w:rsidRPr="00213B06" w:rsidRDefault="00213B06" w:rsidP="00213B06">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841C26F"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DCCF8B7" w14:textId="77777777" w:rsidR="00213B06" w:rsidRPr="00213B06" w:rsidRDefault="00213B06" w:rsidP="00213B06">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B6E3688"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E2EE622" w14:textId="77777777" w:rsidR="00213B06" w:rsidRPr="00213B06" w:rsidRDefault="00213B06" w:rsidP="00213B06">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83F8150"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750C789"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10394B6"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w:t>
                  </w:r>
                </w:p>
              </w:tc>
            </w:tr>
            <w:tr w:rsidR="00213B06" w:rsidRPr="00213B06" w14:paraId="1CDEECC4" w14:textId="77777777">
              <w:trPr>
                <w:gridAfter w:val="1"/>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2CC4C3C" w14:textId="77777777" w:rsidR="00213B06" w:rsidRPr="00213B06" w:rsidRDefault="00213B06" w:rsidP="00213B06">
                  <w:pPr>
                    <w:rPr>
                      <w:rFonts w:ascii="Calibri" w:hAnsi="Calibri" w:cs="Calibri"/>
                      <w:sz w:val="14"/>
                      <w:szCs w:val="14"/>
                    </w:rPr>
                  </w:pPr>
                  <w:r w:rsidRPr="00213B06">
                    <w:rPr>
                      <w:rFonts w:ascii="Calibri" w:hAnsi="Calibri" w:cs="Calibri"/>
                      <w:b/>
                      <w:bCs/>
                      <w:sz w:val="14"/>
                      <w:szCs w:val="14"/>
                    </w:rPr>
                    <w:t>B1) Institutions (Domestic)</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29589F8"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DDA9F59"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71FF247" w14:textId="77777777" w:rsidR="00213B06" w:rsidRPr="00213B06" w:rsidRDefault="00213B06" w:rsidP="00213B06">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F9E4935"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66B7808" w14:textId="77777777" w:rsidR="00213B06" w:rsidRPr="00213B06" w:rsidRDefault="00213B06" w:rsidP="00213B06">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3E89577"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CBA9F72" w14:textId="77777777" w:rsidR="00213B06" w:rsidRPr="00213B06" w:rsidRDefault="00213B06" w:rsidP="00213B06">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E838824"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70AC1F7" w14:textId="77777777" w:rsidR="00213B06" w:rsidRPr="00213B06" w:rsidRDefault="00213B06" w:rsidP="00213B06">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2C0085C"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C0D6CEB"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A182F64"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w:t>
                  </w:r>
                </w:p>
              </w:tc>
            </w:tr>
            <w:tr w:rsidR="00213B06" w:rsidRPr="00213B06" w14:paraId="4E75FE1D" w14:textId="77777777">
              <w:trPr>
                <w:gridAfter w:val="1"/>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F2DE216" w14:textId="77777777" w:rsidR="00213B06" w:rsidRPr="00213B06" w:rsidRDefault="00213B06" w:rsidP="00213B06">
                  <w:pPr>
                    <w:rPr>
                      <w:rFonts w:ascii="Calibri" w:hAnsi="Calibri" w:cs="Calibri"/>
                      <w:sz w:val="14"/>
                      <w:szCs w:val="14"/>
                    </w:rPr>
                  </w:pPr>
                  <w:r w:rsidRPr="00213B06">
                    <w:rPr>
                      <w:rFonts w:ascii="Calibri" w:hAnsi="Calibri" w:cs="Calibri"/>
                      <w:b/>
                      <w:bCs/>
                      <w:sz w:val="14"/>
                      <w:szCs w:val="14"/>
                    </w:rPr>
                    <w:lastRenderedPageBreak/>
                    <w:t>Mutual Funds/</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E473964"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31</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D716B2C"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1455556</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3295983"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14,55,556</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45BF153"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11.35</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645C4DD"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14,55,556</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D9DFF3F"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11.35</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155C6C4"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14,55,556</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2B70D7E"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11.35</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38D6EC5"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14,55,556</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3DF5241" w14:textId="77777777" w:rsidR="00213B06" w:rsidRPr="00213B06" w:rsidRDefault="00213B06" w:rsidP="00213B06">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9638DE2" w14:textId="77777777" w:rsidR="00213B06" w:rsidRPr="00213B06" w:rsidRDefault="00213B06" w:rsidP="00213B06">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B47041F" w14:textId="77777777" w:rsidR="00213B06" w:rsidRPr="00213B06" w:rsidRDefault="00213B06" w:rsidP="00213B06">
                  <w:pPr>
                    <w:rPr>
                      <w:rFonts w:ascii="Calibri" w:hAnsi="Calibri" w:cs="Calibri"/>
                      <w:sz w:val="14"/>
                      <w:szCs w:val="14"/>
                    </w:rPr>
                  </w:pPr>
                </w:p>
              </w:tc>
            </w:tr>
            <w:tr w:rsidR="00213B06" w:rsidRPr="00213B06" w14:paraId="57943CCF" w14:textId="77777777">
              <w:trPr>
                <w:gridAfter w:val="1"/>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FA28B1C"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ICICI PRUDENTIAL S&amp;P BSE 500 ETF</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9BF6C37"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1</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FA758E9"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315066</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20AE82A"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3,15,066</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779877A"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2.46</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C4EFC3B"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3,15,066</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D2F4404"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2.46</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9512C76"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3,15,066</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A2390FF"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2.46</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17E504C"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3,15,066</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5DB15ED" w14:textId="77777777" w:rsidR="00213B06" w:rsidRPr="00213B06" w:rsidRDefault="00213B06" w:rsidP="00213B06">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0E50648" w14:textId="77777777" w:rsidR="00213B06" w:rsidRPr="00213B06" w:rsidRDefault="00213B06" w:rsidP="00213B06">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D2ECDA7" w14:textId="77777777" w:rsidR="00213B06" w:rsidRPr="00213B06" w:rsidRDefault="00213B06" w:rsidP="00213B06">
                  <w:pPr>
                    <w:rPr>
                      <w:rFonts w:ascii="Calibri" w:hAnsi="Calibri" w:cs="Calibri"/>
                      <w:sz w:val="14"/>
                      <w:szCs w:val="14"/>
                    </w:rPr>
                  </w:pPr>
                </w:p>
              </w:tc>
            </w:tr>
            <w:tr w:rsidR="00213B06" w:rsidRPr="00213B06" w14:paraId="0437C4BB" w14:textId="77777777">
              <w:trPr>
                <w:gridAfter w:val="1"/>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CEDB36E"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HSBC MUTUAL FUND - HSBC SMALL CAP FUND</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60961D1"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1</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0FA8DA1"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233701</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7183953"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2,33,701</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75BE4D7"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1.82</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B66F515"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2,33,701</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7D4EC77"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1.82</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E804FCC"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2,33,701</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B82124A"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1.82</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80457CF"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2,33,701</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9A95924" w14:textId="77777777" w:rsidR="00213B06" w:rsidRPr="00213B06" w:rsidRDefault="00213B06" w:rsidP="00213B06">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0CDBC13" w14:textId="77777777" w:rsidR="00213B06" w:rsidRPr="00213B06" w:rsidRDefault="00213B06" w:rsidP="00213B06">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FB52ACD" w14:textId="77777777" w:rsidR="00213B06" w:rsidRPr="00213B06" w:rsidRDefault="00213B06" w:rsidP="00213B06">
                  <w:pPr>
                    <w:rPr>
                      <w:rFonts w:ascii="Calibri" w:hAnsi="Calibri" w:cs="Calibri"/>
                      <w:sz w:val="14"/>
                      <w:szCs w:val="14"/>
                    </w:rPr>
                  </w:pPr>
                </w:p>
              </w:tc>
            </w:tr>
            <w:tr w:rsidR="00213B06" w:rsidRPr="00213B06" w14:paraId="10742FD3" w14:textId="77777777">
              <w:trPr>
                <w:gridAfter w:val="1"/>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A82EDA2"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MAHINDRA MANULIFE ELSS TAX SAVER FUND</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BE3466E"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1</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911B6FD"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185163</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7A5D742"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1,85,163</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03FE688"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1.44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E7BA3ED"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1,85,163</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84CC7F6"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1.44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4A014C9"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1,85,163</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C4A5CDA"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1.44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BD8FE5E"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1,85,163</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EA360FF" w14:textId="77777777" w:rsidR="00213B06" w:rsidRPr="00213B06" w:rsidRDefault="00213B06" w:rsidP="00213B06">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CCCF26C" w14:textId="77777777" w:rsidR="00213B06" w:rsidRPr="00213B06" w:rsidRDefault="00213B06" w:rsidP="00213B06">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D7D06A2" w14:textId="77777777" w:rsidR="00213B06" w:rsidRPr="00213B06" w:rsidRDefault="00213B06" w:rsidP="00213B06">
                  <w:pPr>
                    <w:rPr>
                      <w:rFonts w:ascii="Calibri" w:hAnsi="Calibri" w:cs="Calibri"/>
                      <w:sz w:val="14"/>
                      <w:szCs w:val="14"/>
                    </w:rPr>
                  </w:pPr>
                </w:p>
              </w:tc>
            </w:tr>
            <w:tr w:rsidR="00213B06" w:rsidRPr="00213B06" w14:paraId="1104FCEF" w14:textId="77777777">
              <w:trPr>
                <w:gridAfter w:val="1"/>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45B6341"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BAJAJ FINSERV FLEXI CAP FUND</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0FB97E4"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1</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EFEF984"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159953</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6B7282C"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1,59,953</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B8D1D69"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1.25</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FAE480C"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1,59,953</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C0EB46B"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1.25</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B2C78B0"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1,59,953</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41ECFAD"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1.25</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D121496"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1,59,953</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9AC982E" w14:textId="77777777" w:rsidR="00213B06" w:rsidRPr="00213B06" w:rsidRDefault="00213B06" w:rsidP="00213B06">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D5706CF" w14:textId="77777777" w:rsidR="00213B06" w:rsidRPr="00213B06" w:rsidRDefault="00213B06" w:rsidP="00213B06">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EAD14D5" w14:textId="77777777" w:rsidR="00213B06" w:rsidRPr="00213B06" w:rsidRDefault="00213B06" w:rsidP="00213B06">
                  <w:pPr>
                    <w:rPr>
                      <w:rFonts w:ascii="Calibri" w:hAnsi="Calibri" w:cs="Calibri"/>
                      <w:sz w:val="14"/>
                      <w:szCs w:val="14"/>
                    </w:rPr>
                  </w:pPr>
                </w:p>
              </w:tc>
            </w:tr>
            <w:tr w:rsidR="00213B06" w:rsidRPr="00213B06" w14:paraId="5D6FA43A" w14:textId="77777777">
              <w:trPr>
                <w:gridAfter w:val="1"/>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768103B" w14:textId="77777777" w:rsidR="00213B06" w:rsidRPr="00213B06" w:rsidRDefault="00213B06" w:rsidP="00213B06">
                  <w:pPr>
                    <w:rPr>
                      <w:rFonts w:ascii="Calibri" w:hAnsi="Calibri" w:cs="Calibri"/>
                      <w:sz w:val="14"/>
                      <w:szCs w:val="14"/>
                    </w:rPr>
                  </w:pPr>
                  <w:r w:rsidRPr="00213B06">
                    <w:rPr>
                      <w:rFonts w:ascii="Calibri" w:hAnsi="Calibri" w:cs="Calibri"/>
                      <w:b/>
                      <w:bCs/>
                      <w:sz w:val="14"/>
                      <w:szCs w:val="14"/>
                    </w:rPr>
                    <w:t>Alternate Investment Funds</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E434BC6"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37</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6BEC871"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409676</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01C64E7"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4,09,676</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C57C131"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3.19</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D9B5561"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4,09,676</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B276FAF"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3.19</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2F479BF"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4,09,676</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7EF60D0"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3.19</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561EFE3"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4,09,676</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93CDFFC" w14:textId="77777777" w:rsidR="00213B06" w:rsidRPr="00213B06" w:rsidRDefault="00213B06" w:rsidP="00213B06">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F699E97" w14:textId="77777777" w:rsidR="00213B06" w:rsidRPr="00213B06" w:rsidRDefault="00213B06" w:rsidP="00213B06">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1F5CABD" w14:textId="77777777" w:rsidR="00213B06" w:rsidRPr="00213B06" w:rsidRDefault="00213B06" w:rsidP="00213B06">
                  <w:pPr>
                    <w:rPr>
                      <w:rFonts w:ascii="Calibri" w:hAnsi="Calibri" w:cs="Calibri"/>
                      <w:sz w:val="14"/>
                      <w:szCs w:val="14"/>
                    </w:rPr>
                  </w:pPr>
                </w:p>
              </w:tc>
            </w:tr>
            <w:tr w:rsidR="00213B06" w:rsidRPr="00213B06" w14:paraId="2EB11283" w14:textId="77777777">
              <w:trPr>
                <w:gridAfter w:val="1"/>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EFC30AB" w14:textId="77777777" w:rsidR="00213B06" w:rsidRPr="00213B06" w:rsidRDefault="00213B06" w:rsidP="00213B06">
                  <w:pPr>
                    <w:rPr>
                      <w:rFonts w:ascii="Calibri" w:hAnsi="Calibri" w:cs="Calibri"/>
                      <w:sz w:val="14"/>
                      <w:szCs w:val="14"/>
                    </w:rPr>
                  </w:pPr>
                  <w:r w:rsidRPr="00213B06">
                    <w:rPr>
                      <w:rFonts w:ascii="Calibri" w:hAnsi="Calibri" w:cs="Calibri"/>
                      <w:b/>
                      <w:bCs/>
                      <w:sz w:val="14"/>
                      <w:szCs w:val="14"/>
                    </w:rPr>
                    <w:t>Insurance Companies</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BE3E3AA"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7</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0A1DEE8"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166744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CF11E35"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1,66,744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920AC60"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1.30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581AB00"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1,66,744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A8A0DD2"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1.30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D40FD91"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1,66,744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14C7A12"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1.30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DF3C894"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1,66,744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C62868B" w14:textId="77777777" w:rsidR="00213B06" w:rsidRPr="00213B06" w:rsidRDefault="00213B06" w:rsidP="00213B06">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AD065DA" w14:textId="77777777" w:rsidR="00213B06" w:rsidRPr="00213B06" w:rsidRDefault="00213B06" w:rsidP="00213B06">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7E0307E" w14:textId="77777777" w:rsidR="00213B06" w:rsidRPr="00213B06" w:rsidRDefault="00213B06" w:rsidP="00213B06">
                  <w:pPr>
                    <w:rPr>
                      <w:rFonts w:ascii="Calibri" w:hAnsi="Calibri" w:cs="Calibri"/>
                      <w:sz w:val="14"/>
                      <w:szCs w:val="14"/>
                    </w:rPr>
                  </w:pPr>
                </w:p>
              </w:tc>
            </w:tr>
            <w:tr w:rsidR="00213B06" w:rsidRPr="00213B06" w14:paraId="6FF9F077" w14:textId="77777777">
              <w:trPr>
                <w:gridAfter w:val="1"/>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A200308" w14:textId="77777777" w:rsidR="00213B06" w:rsidRPr="00213B06" w:rsidRDefault="00213B06" w:rsidP="00213B06">
                  <w:pPr>
                    <w:rPr>
                      <w:rFonts w:ascii="Calibri" w:hAnsi="Calibri" w:cs="Calibri"/>
                      <w:sz w:val="14"/>
                      <w:szCs w:val="14"/>
                    </w:rPr>
                  </w:pPr>
                  <w:r w:rsidRPr="00213B06">
                    <w:rPr>
                      <w:rFonts w:ascii="Calibri" w:hAnsi="Calibri" w:cs="Calibri"/>
                      <w:b/>
                      <w:bCs/>
                      <w:sz w:val="14"/>
                      <w:szCs w:val="14"/>
                    </w:rPr>
                    <w:t>NBFCs registered with RBI</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92122C6"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1</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73FC9BE"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350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52B4042"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350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74D13B1"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2F966D5"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350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4EAEB33"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34DB3A2"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350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6F118DB"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A535C95"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350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B137D7F" w14:textId="77777777" w:rsidR="00213B06" w:rsidRPr="00213B06" w:rsidRDefault="00213B06" w:rsidP="00213B06">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5C241E8" w14:textId="77777777" w:rsidR="00213B06" w:rsidRPr="00213B06" w:rsidRDefault="00213B06" w:rsidP="00213B06">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8675A24" w14:textId="77777777" w:rsidR="00213B06" w:rsidRPr="00213B06" w:rsidRDefault="00213B06" w:rsidP="00213B06">
                  <w:pPr>
                    <w:rPr>
                      <w:rFonts w:ascii="Calibri" w:hAnsi="Calibri" w:cs="Calibri"/>
                      <w:sz w:val="14"/>
                      <w:szCs w:val="14"/>
                    </w:rPr>
                  </w:pPr>
                </w:p>
              </w:tc>
            </w:tr>
            <w:tr w:rsidR="00213B06" w:rsidRPr="00213B06" w14:paraId="66032C0A" w14:textId="77777777">
              <w:trPr>
                <w:gridAfter w:val="1"/>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28AF9D1" w14:textId="77777777" w:rsidR="00213B06" w:rsidRPr="00213B06" w:rsidRDefault="00213B06" w:rsidP="00213B06">
                  <w:pPr>
                    <w:rPr>
                      <w:rFonts w:ascii="Calibri" w:hAnsi="Calibri" w:cs="Calibri"/>
                      <w:sz w:val="14"/>
                      <w:szCs w:val="14"/>
                    </w:rPr>
                  </w:pPr>
                  <w:r w:rsidRPr="00213B06">
                    <w:rPr>
                      <w:rFonts w:ascii="Calibri" w:hAnsi="Calibri" w:cs="Calibri"/>
                      <w:b/>
                      <w:bCs/>
                      <w:sz w:val="14"/>
                      <w:szCs w:val="14"/>
                    </w:rPr>
                    <w:t>Sub Total B1</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89EB90C"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76</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C2DA6F9"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2032326</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E6B7F58"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20,32,326</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D010120"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15.84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A94FE45"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20,32,326</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0EB6826"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15.84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2072D6E"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20,32,326</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866B492"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15.84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72A21A7"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20,32,326</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659CAA1" w14:textId="77777777" w:rsidR="00213B06" w:rsidRPr="00213B06" w:rsidRDefault="00213B06" w:rsidP="00213B06">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DBF367E" w14:textId="77777777" w:rsidR="00213B06" w:rsidRPr="00213B06" w:rsidRDefault="00213B06" w:rsidP="00213B06">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B9A357E" w14:textId="77777777" w:rsidR="00213B06" w:rsidRPr="00213B06" w:rsidRDefault="00213B06" w:rsidP="00213B06">
                  <w:pPr>
                    <w:rPr>
                      <w:rFonts w:ascii="Calibri" w:hAnsi="Calibri" w:cs="Calibri"/>
                      <w:sz w:val="14"/>
                      <w:szCs w:val="14"/>
                    </w:rPr>
                  </w:pPr>
                </w:p>
              </w:tc>
            </w:tr>
            <w:tr w:rsidR="00213B06" w:rsidRPr="00213B06" w14:paraId="25F25B41" w14:textId="77777777">
              <w:trPr>
                <w:gridAfter w:val="1"/>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2BD72D9" w14:textId="77777777" w:rsidR="00213B06" w:rsidRPr="00213B06" w:rsidRDefault="00213B06" w:rsidP="00213B06">
                  <w:pPr>
                    <w:rPr>
                      <w:rFonts w:ascii="Calibri" w:hAnsi="Calibri" w:cs="Calibri"/>
                      <w:sz w:val="14"/>
                      <w:szCs w:val="14"/>
                    </w:rPr>
                  </w:pPr>
                  <w:r w:rsidRPr="00213B06">
                    <w:rPr>
                      <w:rFonts w:ascii="Calibri" w:hAnsi="Calibri" w:cs="Calibri"/>
                      <w:b/>
                      <w:bCs/>
                      <w:sz w:val="14"/>
                      <w:szCs w:val="14"/>
                    </w:rPr>
                    <w:t>B2) Institutions (Foreign)</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8EBA1EF"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2B02304"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A3C3E73" w14:textId="77777777" w:rsidR="00213B06" w:rsidRPr="00213B06" w:rsidRDefault="00213B06" w:rsidP="00213B06">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4348E22"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F3D6559" w14:textId="77777777" w:rsidR="00213B06" w:rsidRPr="00213B06" w:rsidRDefault="00213B06" w:rsidP="00213B06">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165ED9C"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E595131" w14:textId="77777777" w:rsidR="00213B06" w:rsidRPr="00213B06" w:rsidRDefault="00213B06" w:rsidP="00213B06">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38C7E46"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FD5031F" w14:textId="77777777" w:rsidR="00213B06" w:rsidRPr="00213B06" w:rsidRDefault="00213B06" w:rsidP="00213B06">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9E57EE0"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4411D36"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10A5F2F"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w:t>
                  </w:r>
                </w:p>
              </w:tc>
            </w:tr>
            <w:tr w:rsidR="00213B06" w:rsidRPr="00213B06" w14:paraId="04F14E56" w14:textId="77777777">
              <w:trPr>
                <w:gridAfter w:val="1"/>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DA38389" w14:textId="77777777" w:rsidR="00213B06" w:rsidRPr="00213B06" w:rsidRDefault="00213B06" w:rsidP="00213B06">
                  <w:pPr>
                    <w:rPr>
                      <w:rFonts w:ascii="Calibri" w:hAnsi="Calibri" w:cs="Calibri"/>
                      <w:sz w:val="14"/>
                      <w:szCs w:val="14"/>
                    </w:rPr>
                  </w:pPr>
                  <w:r w:rsidRPr="00213B06">
                    <w:rPr>
                      <w:rFonts w:ascii="Calibri" w:hAnsi="Calibri" w:cs="Calibri"/>
                      <w:b/>
                      <w:bCs/>
                      <w:sz w:val="14"/>
                      <w:szCs w:val="14"/>
                    </w:rPr>
                    <w:t>Foreign Portfolio Investors Category I</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4F9FE14"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147</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59520E7"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2445186</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51C1D61"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24,45,186</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29FD573"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19.06</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8CC73FF"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24,45,186</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68AC199"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19.06</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431DAC2"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24,45,186</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7A20596"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19.06</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DBD45C7"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24,45,186</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12AA78F" w14:textId="77777777" w:rsidR="00213B06" w:rsidRPr="00213B06" w:rsidRDefault="00213B06" w:rsidP="00213B06">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C6AB845" w14:textId="77777777" w:rsidR="00213B06" w:rsidRPr="00213B06" w:rsidRDefault="00213B06" w:rsidP="00213B06">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52C0610" w14:textId="77777777" w:rsidR="00213B06" w:rsidRPr="00213B06" w:rsidRDefault="00213B06" w:rsidP="00213B06">
                  <w:pPr>
                    <w:rPr>
                      <w:rFonts w:ascii="Calibri" w:hAnsi="Calibri" w:cs="Calibri"/>
                      <w:sz w:val="14"/>
                      <w:szCs w:val="14"/>
                    </w:rPr>
                  </w:pPr>
                </w:p>
              </w:tc>
            </w:tr>
            <w:tr w:rsidR="00213B06" w:rsidRPr="00213B06" w14:paraId="3D2F662B" w14:textId="77777777">
              <w:trPr>
                <w:gridAfter w:val="1"/>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856E766"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JUPITER INDIA FUND</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8F809B2"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1</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E98E31B"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165834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A4D5CF3"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1,65,834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4F39D75"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1.29</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0EC80C6"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1,65,834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C14FBBA"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1.29</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C09F991"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1,65,834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5B81834"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1.29</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2854548"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1,65,834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DBF8C15" w14:textId="77777777" w:rsidR="00213B06" w:rsidRPr="00213B06" w:rsidRDefault="00213B06" w:rsidP="00213B06">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86DF2EC" w14:textId="77777777" w:rsidR="00213B06" w:rsidRPr="00213B06" w:rsidRDefault="00213B06" w:rsidP="00213B06">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D0D2ACA" w14:textId="77777777" w:rsidR="00213B06" w:rsidRPr="00213B06" w:rsidRDefault="00213B06" w:rsidP="00213B06">
                  <w:pPr>
                    <w:rPr>
                      <w:rFonts w:ascii="Calibri" w:hAnsi="Calibri" w:cs="Calibri"/>
                      <w:sz w:val="14"/>
                      <w:szCs w:val="14"/>
                    </w:rPr>
                  </w:pPr>
                </w:p>
              </w:tc>
            </w:tr>
            <w:tr w:rsidR="00213B06" w:rsidRPr="00213B06" w14:paraId="6F804CE6" w14:textId="77777777">
              <w:trPr>
                <w:gridAfter w:val="1"/>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E6F50D8"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MALABAR INDIA FUND LIMITED</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F7D4469"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1</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3B65719"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724737</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53823BC"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7,24,737</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5BFD258"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5.65</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AF534F0"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7,24,737</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BFCB328"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5.65</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871C273"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7,24,737</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F3D831A"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5.65</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5DB67AC"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7,24,737</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D24E230" w14:textId="77777777" w:rsidR="00213B06" w:rsidRPr="00213B06" w:rsidRDefault="00213B06" w:rsidP="00213B06">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B0627D4" w14:textId="77777777" w:rsidR="00213B06" w:rsidRPr="00213B06" w:rsidRDefault="00213B06" w:rsidP="00213B06">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632A211" w14:textId="77777777" w:rsidR="00213B06" w:rsidRPr="00213B06" w:rsidRDefault="00213B06" w:rsidP="00213B06">
                  <w:pPr>
                    <w:rPr>
                      <w:rFonts w:ascii="Calibri" w:hAnsi="Calibri" w:cs="Calibri"/>
                      <w:sz w:val="14"/>
                      <w:szCs w:val="14"/>
                    </w:rPr>
                  </w:pPr>
                </w:p>
              </w:tc>
            </w:tr>
            <w:tr w:rsidR="00213B06" w:rsidRPr="00213B06" w14:paraId="4194B95E" w14:textId="77777777">
              <w:trPr>
                <w:gridAfter w:val="1"/>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81314E2" w14:textId="77777777" w:rsidR="00213B06" w:rsidRPr="00213B06" w:rsidRDefault="00213B06" w:rsidP="00213B06">
                  <w:pPr>
                    <w:rPr>
                      <w:rFonts w:ascii="Calibri" w:hAnsi="Calibri" w:cs="Calibri"/>
                      <w:sz w:val="14"/>
                      <w:szCs w:val="14"/>
                    </w:rPr>
                  </w:pPr>
                  <w:r w:rsidRPr="00213B06">
                    <w:rPr>
                      <w:rFonts w:ascii="Calibri" w:hAnsi="Calibri" w:cs="Calibri"/>
                      <w:b/>
                      <w:bCs/>
                      <w:sz w:val="14"/>
                      <w:szCs w:val="14"/>
                    </w:rPr>
                    <w:lastRenderedPageBreak/>
                    <w:t>Foreign Portfolio Investors Category II</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F14E95B"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17</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0493E4B"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179294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4E7B55C"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1,79,294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8257CC2"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1.40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13025DF"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1,79,294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F29BE8B"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1.40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F7FAEDE"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1,79,294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064425B"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1.40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1527061"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1,79,294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2AE127B" w14:textId="77777777" w:rsidR="00213B06" w:rsidRPr="00213B06" w:rsidRDefault="00213B06" w:rsidP="00213B06">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B07B8F9" w14:textId="77777777" w:rsidR="00213B06" w:rsidRPr="00213B06" w:rsidRDefault="00213B06" w:rsidP="00213B06">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24FFC74" w14:textId="77777777" w:rsidR="00213B06" w:rsidRPr="00213B06" w:rsidRDefault="00213B06" w:rsidP="00213B06">
                  <w:pPr>
                    <w:rPr>
                      <w:rFonts w:ascii="Calibri" w:hAnsi="Calibri" w:cs="Calibri"/>
                      <w:sz w:val="14"/>
                      <w:szCs w:val="14"/>
                    </w:rPr>
                  </w:pPr>
                </w:p>
              </w:tc>
            </w:tr>
            <w:tr w:rsidR="00213B06" w:rsidRPr="00213B06" w14:paraId="3005B636" w14:textId="77777777">
              <w:trPr>
                <w:gridAfter w:val="1"/>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1983314" w14:textId="77777777" w:rsidR="00213B06" w:rsidRPr="00213B06" w:rsidRDefault="00213B06" w:rsidP="00213B06">
                  <w:pPr>
                    <w:rPr>
                      <w:rFonts w:ascii="Calibri" w:hAnsi="Calibri" w:cs="Calibri"/>
                      <w:sz w:val="14"/>
                      <w:szCs w:val="14"/>
                    </w:rPr>
                  </w:pPr>
                  <w:r w:rsidRPr="00213B06">
                    <w:rPr>
                      <w:rFonts w:ascii="Calibri" w:hAnsi="Calibri" w:cs="Calibri"/>
                      <w:b/>
                      <w:bCs/>
                      <w:sz w:val="14"/>
                      <w:szCs w:val="14"/>
                    </w:rPr>
                    <w:t>Sub Total B2</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6EC3745"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164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F1123F6"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2624480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F9D8E1F"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26,24,480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A6241E8"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20.46</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6874ADC"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26,24,480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F4F8AC7"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20.46</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98BB840"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26,24,480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02865CA"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20.46</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8D5B7A6"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26,24,480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9F316CD" w14:textId="77777777" w:rsidR="00213B06" w:rsidRPr="00213B06" w:rsidRDefault="00213B06" w:rsidP="00213B06">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DBE80E0" w14:textId="77777777" w:rsidR="00213B06" w:rsidRPr="00213B06" w:rsidRDefault="00213B06" w:rsidP="00213B06">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062F960" w14:textId="77777777" w:rsidR="00213B06" w:rsidRPr="00213B06" w:rsidRDefault="00213B06" w:rsidP="00213B06">
                  <w:pPr>
                    <w:rPr>
                      <w:rFonts w:ascii="Calibri" w:hAnsi="Calibri" w:cs="Calibri"/>
                      <w:sz w:val="14"/>
                      <w:szCs w:val="14"/>
                    </w:rPr>
                  </w:pPr>
                </w:p>
              </w:tc>
            </w:tr>
            <w:tr w:rsidR="00213B06" w:rsidRPr="00213B06" w14:paraId="385E62FD" w14:textId="77777777">
              <w:trPr>
                <w:gridAfter w:val="1"/>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62C0364" w14:textId="77777777" w:rsidR="00213B06" w:rsidRPr="00213B06" w:rsidRDefault="00213B06" w:rsidP="00213B06">
                  <w:pPr>
                    <w:rPr>
                      <w:rFonts w:ascii="Calibri" w:hAnsi="Calibri" w:cs="Calibri"/>
                      <w:sz w:val="14"/>
                      <w:szCs w:val="14"/>
                    </w:rPr>
                  </w:pPr>
                  <w:r w:rsidRPr="00213B06">
                    <w:rPr>
                      <w:rFonts w:ascii="Calibri" w:hAnsi="Calibri" w:cs="Calibri"/>
                      <w:b/>
                      <w:bCs/>
                      <w:sz w:val="14"/>
                      <w:szCs w:val="14"/>
                    </w:rPr>
                    <w:t>B3) Central Government/ State Government(s)/ President of India</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18B01FF"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CD87858"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78D803D" w14:textId="77777777" w:rsidR="00213B06" w:rsidRPr="00213B06" w:rsidRDefault="00213B06" w:rsidP="00213B06">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A7D8DCF"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DB61C61" w14:textId="77777777" w:rsidR="00213B06" w:rsidRPr="00213B06" w:rsidRDefault="00213B06" w:rsidP="00213B06">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E6BC1CE"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6F6CC63" w14:textId="77777777" w:rsidR="00213B06" w:rsidRPr="00213B06" w:rsidRDefault="00213B06" w:rsidP="00213B06">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50BAF8F"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C5AC043" w14:textId="77777777" w:rsidR="00213B06" w:rsidRPr="00213B06" w:rsidRDefault="00213B06" w:rsidP="00213B06">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08EB6D6"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E090A2E"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BD869C3"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w:t>
                  </w:r>
                </w:p>
              </w:tc>
            </w:tr>
            <w:tr w:rsidR="00213B06" w:rsidRPr="00213B06" w14:paraId="33946058" w14:textId="77777777">
              <w:trPr>
                <w:gridAfter w:val="1"/>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8085536" w14:textId="77777777" w:rsidR="00213B06" w:rsidRPr="00213B06" w:rsidRDefault="00213B06" w:rsidP="00213B06">
                  <w:pPr>
                    <w:rPr>
                      <w:rFonts w:ascii="Calibri" w:hAnsi="Calibri" w:cs="Calibri"/>
                      <w:sz w:val="14"/>
                      <w:szCs w:val="14"/>
                    </w:rPr>
                  </w:pPr>
                  <w:r w:rsidRPr="00213B06">
                    <w:rPr>
                      <w:rFonts w:ascii="Calibri" w:hAnsi="Calibri" w:cs="Calibri"/>
                      <w:b/>
                      <w:bCs/>
                      <w:sz w:val="14"/>
                      <w:szCs w:val="14"/>
                    </w:rPr>
                    <w:t>Shareholding by Companies or Bodies Corporate where Central / State Government is a promoter</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2B9AF2B"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1</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881C116"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56</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4D9593D"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56</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1413088"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CEFB429"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56</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2DF722C"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12BBD68"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56</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60DF3D5"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04FFCF0"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56</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7A72C67" w14:textId="77777777" w:rsidR="00213B06" w:rsidRPr="00213B06" w:rsidRDefault="00213B06" w:rsidP="00213B06">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35F1B27" w14:textId="77777777" w:rsidR="00213B06" w:rsidRPr="00213B06" w:rsidRDefault="00213B06" w:rsidP="00213B06">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2A15DB2" w14:textId="77777777" w:rsidR="00213B06" w:rsidRPr="00213B06" w:rsidRDefault="00213B06" w:rsidP="00213B06">
                  <w:pPr>
                    <w:rPr>
                      <w:rFonts w:ascii="Calibri" w:hAnsi="Calibri" w:cs="Calibri"/>
                      <w:sz w:val="14"/>
                      <w:szCs w:val="14"/>
                    </w:rPr>
                  </w:pPr>
                </w:p>
              </w:tc>
            </w:tr>
            <w:tr w:rsidR="00213B06" w:rsidRPr="00213B06" w14:paraId="6B439EE7" w14:textId="77777777">
              <w:trPr>
                <w:gridAfter w:val="1"/>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E40E490" w14:textId="77777777" w:rsidR="00213B06" w:rsidRPr="00213B06" w:rsidRDefault="00213B06" w:rsidP="00213B06">
                  <w:pPr>
                    <w:rPr>
                      <w:rFonts w:ascii="Calibri" w:hAnsi="Calibri" w:cs="Calibri"/>
                      <w:sz w:val="14"/>
                      <w:szCs w:val="14"/>
                    </w:rPr>
                  </w:pPr>
                  <w:r w:rsidRPr="00213B06">
                    <w:rPr>
                      <w:rFonts w:ascii="Calibri" w:hAnsi="Calibri" w:cs="Calibri"/>
                      <w:b/>
                      <w:bCs/>
                      <w:sz w:val="14"/>
                      <w:szCs w:val="14"/>
                    </w:rPr>
                    <w:t>Sub Total B3</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A8D44EC"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1</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899FF0F"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56</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6DA9686"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56</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ACD75BC"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72A8C14"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56</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64CD2ED"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C44AB03"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56</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1614E8E"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D0F8DD3"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56</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8C0DB9B" w14:textId="77777777" w:rsidR="00213B06" w:rsidRPr="00213B06" w:rsidRDefault="00213B06" w:rsidP="00213B06">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9B577D6" w14:textId="77777777" w:rsidR="00213B06" w:rsidRPr="00213B06" w:rsidRDefault="00213B06" w:rsidP="00213B06">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1C34539" w14:textId="77777777" w:rsidR="00213B06" w:rsidRPr="00213B06" w:rsidRDefault="00213B06" w:rsidP="00213B06">
                  <w:pPr>
                    <w:rPr>
                      <w:rFonts w:ascii="Calibri" w:hAnsi="Calibri" w:cs="Calibri"/>
                      <w:sz w:val="14"/>
                      <w:szCs w:val="14"/>
                    </w:rPr>
                  </w:pPr>
                </w:p>
              </w:tc>
            </w:tr>
            <w:tr w:rsidR="00213B06" w:rsidRPr="00213B06" w14:paraId="0C673A76" w14:textId="77777777">
              <w:trPr>
                <w:gridAfter w:val="1"/>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C340639" w14:textId="77777777" w:rsidR="00213B06" w:rsidRPr="00213B06" w:rsidRDefault="00213B06" w:rsidP="00213B06">
                  <w:pPr>
                    <w:rPr>
                      <w:rFonts w:ascii="Calibri" w:hAnsi="Calibri" w:cs="Calibri"/>
                      <w:sz w:val="14"/>
                      <w:szCs w:val="14"/>
                    </w:rPr>
                  </w:pPr>
                  <w:r w:rsidRPr="00213B06">
                    <w:rPr>
                      <w:rFonts w:ascii="Calibri" w:hAnsi="Calibri" w:cs="Calibri"/>
                      <w:b/>
                      <w:bCs/>
                      <w:sz w:val="14"/>
                      <w:szCs w:val="14"/>
                    </w:rPr>
                    <w:t xml:space="preserve">B4) </w:t>
                  </w:r>
                  <w:proofErr w:type="gramStart"/>
                  <w:r w:rsidRPr="00213B06">
                    <w:rPr>
                      <w:rFonts w:ascii="Calibri" w:hAnsi="Calibri" w:cs="Calibri"/>
                      <w:b/>
                      <w:bCs/>
                      <w:sz w:val="14"/>
                      <w:szCs w:val="14"/>
                    </w:rPr>
                    <w:t>Non-Institutions</w:t>
                  </w:r>
                  <w:proofErr w:type="gramEnd"/>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2DF6764"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F8E2106"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A95B7C6" w14:textId="77777777" w:rsidR="00213B06" w:rsidRPr="00213B06" w:rsidRDefault="00213B06" w:rsidP="00213B06">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CB8038A"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A6CB274" w14:textId="77777777" w:rsidR="00213B06" w:rsidRPr="00213B06" w:rsidRDefault="00213B06" w:rsidP="00213B06">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706E681"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EC5BEF3" w14:textId="77777777" w:rsidR="00213B06" w:rsidRPr="00213B06" w:rsidRDefault="00213B06" w:rsidP="00213B06">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33B532F"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5F302ED" w14:textId="77777777" w:rsidR="00213B06" w:rsidRPr="00213B06" w:rsidRDefault="00213B06" w:rsidP="00213B06">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6C3F133"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60906B9"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353AED7"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w:t>
                  </w:r>
                </w:p>
              </w:tc>
            </w:tr>
            <w:tr w:rsidR="00213B06" w:rsidRPr="00213B06" w14:paraId="0739BBA1" w14:textId="77777777">
              <w:trPr>
                <w:gridAfter w:val="1"/>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F3A77DD" w14:textId="77777777" w:rsidR="00213B06" w:rsidRPr="00213B06" w:rsidRDefault="00213B06" w:rsidP="00213B06">
                  <w:pPr>
                    <w:rPr>
                      <w:rFonts w:ascii="Calibri" w:hAnsi="Calibri" w:cs="Calibri"/>
                      <w:sz w:val="14"/>
                      <w:szCs w:val="14"/>
                    </w:rPr>
                  </w:pPr>
                  <w:r w:rsidRPr="00213B06">
                    <w:rPr>
                      <w:rFonts w:ascii="Calibri" w:hAnsi="Calibri" w:cs="Calibri"/>
                      <w:b/>
                      <w:bCs/>
                      <w:sz w:val="14"/>
                      <w:szCs w:val="14"/>
                    </w:rPr>
                    <w:t>Investor Education and Protection Fund (IEPF)</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1153F90"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1</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7344EE8"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43158</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CC3DAB8"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43,158</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0AAA6C7"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0.34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DCCE347"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43,158</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8380378"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0.34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7E9E2FE"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43,158</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2B6004B"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0.34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B3604CD"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43,158</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2631838" w14:textId="77777777" w:rsidR="00213B06" w:rsidRPr="00213B06" w:rsidRDefault="00213B06" w:rsidP="00213B06">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EA4FDD3" w14:textId="77777777" w:rsidR="00213B06" w:rsidRPr="00213B06" w:rsidRDefault="00213B06" w:rsidP="00213B06">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AAA6D8E" w14:textId="77777777" w:rsidR="00213B06" w:rsidRPr="00213B06" w:rsidRDefault="00213B06" w:rsidP="00213B06">
                  <w:pPr>
                    <w:rPr>
                      <w:rFonts w:ascii="Calibri" w:hAnsi="Calibri" w:cs="Calibri"/>
                      <w:sz w:val="14"/>
                      <w:szCs w:val="14"/>
                    </w:rPr>
                  </w:pPr>
                </w:p>
              </w:tc>
            </w:tr>
            <w:tr w:rsidR="00213B06" w:rsidRPr="00213B06" w14:paraId="62206E86" w14:textId="77777777">
              <w:trPr>
                <w:gridAfter w:val="1"/>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CDFB733" w14:textId="77777777" w:rsidR="00213B06" w:rsidRPr="00213B06" w:rsidRDefault="00213B06" w:rsidP="00213B06">
                  <w:pPr>
                    <w:rPr>
                      <w:rFonts w:ascii="Calibri" w:hAnsi="Calibri" w:cs="Calibri"/>
                      <w:sz w:val="14"/>
                      <w:szCs w:val="14"/>
                    </w:rPr>
                  </w:pPr>
                  <w:r w:rsidRPr="00213B06">
                    <w:rPr>
                      <w:rFonts w:ascii="Calibri" w:hAnsi="Calibri" w:cs="Calibri"/>
                      <w:b/>
                      <w:bCs/>
                      <w:sz w:val="14"/>
                      <w:szCs w:val="14"/>
                    </w:rPr>
                    <w:t>Resident Individuals holding nominal share capital up to Rs. 2 lakhs</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D8403B5"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42873</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C8F0AFA"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2183047</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6A4D297"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21,83,047</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C2FC66B"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17.02</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FDBCF5D"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21,83,047</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EAEEA1F"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17.02</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75857BE"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21,83,047</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32ADB81"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17.02</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E33C8A5"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21,42,051</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3A5212F" w14:textId="77777777" w:rsidR="00213B06" w:rsidRPr="00213B06" w:rsidRDefault="00213B06" w:rsidP="00213B06">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0F6C73D" w14:textId="77777777" w:rsidR="00213B06" w:rsidRPr="00213B06" w:rsidRDefault="00213B06" w:rsidP="00213B06">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6464DB8" w14:textId="77777777" w:rsidR="00213B06" w:rsidRPr="00213B06" w:rsidRDefault="00213B06" w:rsidP="00213B06">
                  <w:pPr>
                    <w:rPr>
                      <w:rFonts w:ascii="Calibri" w:hAnsi="Calibri" w:cs="Calibri"/>
                      <w:sz w:val="14"/>
                      <w:szCs w:val="14"/>
                    </w:rPr>
                  </w:pPr>
                </w:p>
              </w:tc>
            </w:tr>
            <w:tr w:rsidR="00213B06" w:rsidRPr="00213B06" w14:paraId="1D7C4B4C" w14:textId="77777777">
              <w:trPr>
                <w:gridAfter w:val="1"/>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13CECFD" w14:textId="77777777" w:rsidR="00213B06" w:rsidRPr="00213B06" w:rsidRDefault="00213B06" w:rsidP="00213B06">
                  <w:pPr>
                    <w:rPr>
                      <w:rFonts w:ascii="Calibri" w:hAnsi="Calibri" w:cs="Calibri"/>
                      <w:sz w:val="14"/>
                      <w:szCs w:val="14"/>
                    </w:rPr>
                  </w:pPr>
                  <w:r w:rsidRPr="00213B06">
                    <w:rPr>
                      <w:rFonts w:ascii="Calibri" w:hAnsi="Calibri" w:cs="Calibri"/>
                      <w:b/>
                      <w:bCs/>
                      <w:sz w:val="14"/>
                      <w:szCs w:val="14"/>
                    </w:rPr>
                    <w:t xml:space="preserve">Resident Individuals holding nominal share capital </w:t>
                  </w:r>
                  <w:proofErr w:type="gramStart"/>
                  <w:r w:rsidRPr="00213B06">
                    <w:rPr>
                      <w:rFonts w:ascii="Calibri" w:hAnsi="Calibri" w:cs="Calibri"/>
                      <w:b/>
                      <w:bCs/>
                      <w:sz w:val="14"/>
                      <w:szCs w:val="14"/>
                    </w:rPr>
                    <w:t xml:space="preserve">in </w:t>
                  </w:r>
                  <w:r w:rsidRPr="00213B06">
                    <w:rPr>
                      <w:rFonts w:ascii="Calibri" w:hAnsi="Calibri" w:cs="Calibri"/>
                      <w:b/>
                      <w:bCs/>
                      <w:sz w:val="14"/>
                      <w:szCs w:val="14"/>
                    </w:rPr>
                    <w:lastRenderedPageBreak/>
                    <w:t>excess of</w:t>
                  </w:r>
                  <w:proofErr w:type="gramEnd"/>
                  <w:r w:rsidRPr="00213B06">
                    <w:rPr>
                      <w:rFonts w:ascii="Calibri" w:hAnsi="Calibri" w:cs="Calibri"/>
                      <w:b/>
                      <w:bCs/>
                      <w:sz w:val="14"/>
                      <w:szCs w:val="14"/>
                    </w:rPr>
                    <w:t xml:space="preserve"> Rs. 2 lakhs</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95C655F"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lastRenderedPageBreak/>
                    <w:t>9</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8A9E7F3"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876206</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934011C"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8,76,206</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B1B72F9"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6.83</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716B890"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8,76,206</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DB33AC3"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6.83</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FE22B7F"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8,76,206</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2AB8D1D"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6.83</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A51738A"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8,76,206</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1CA6573" w14:textId="77777777" w:rsidR="00213B06" w:rsidRPr="00213B06" w:rsidRDefault="00213B06" w:rsidP="00213B06">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CA2D154" w14:textId="77777777" w:rsidR="00213B06" w:rsidRPr="00213B06" w:rsidRDefault="00213B06" w:rsidP="00213B06">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D457A93" w14:textId="77777777" w:rsidR="00213B06" w:rsidRPr="00213B06" w:rsidRDefault="00213B06" w:rsidP="00213B06">
                  <w:pPr>
                    <w:rPr>
                      <w:rFonts w:ascii="Calibri" w:hAnsi="Calibri" w:cs="Calibri"/>
                      <w:sz w:val="14"/>
                      <w:szCs w:val="14"/>
                    </w:rPr>
                  </w:pPr>
                </w:p>
              </w:tc>
            </w:tr>
            <w:tr w:rsidR="00213B06" w:rsidRPr="00213B06" w14:paraId="1FD0C5C9" w14:textId="77777777">
              <w:trPr>
                <w:gridAfter w:val="1"/>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46159AF"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SIDDHARTH IYER</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5BA5574"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1</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86D3CE6"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213933</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1C623C3"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2,13,933</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956D25F"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1.67</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2D15AE1"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2,13,933</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49857CF"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1.67</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36D7386"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2,13,933</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8F58E8F"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1.67</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F6AC43D"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2,13,933</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DF72C27" w14:textId="77777777" w:rsidR="00213B06" w:rsidRPr="00213B06" w:rsidRDefault="00213B06" w:rsidP="00213B06">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E65C5C3" w14:textId="77777777" w:rsidR="00213B06" w:rsidRPr="00213B06" w:rsidRDefault="00213B06" w:rsidP="00213B06">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1608B66" w14:textId="77777777" w:rsidR="00213B06" w:rsidRPr="00213B06" w:rsidRDefault="00213B06" w:rsidP="00213B06">
                  <w:pPr>
                    <w:rPr>
                      <w:rFonts w:ascii="Calibri" w:hAnsi="Calibri" w:cs="Calibri"/>
                      <w:sz w:val="14"/>
                      <w:szCs w:val="14"/>
                    </w:rPr>
                  </w:pPr>
                </w:p>
              </w:tc>
            </w:tr>
            <w:tr w:rsidR="00213B06" w:rsidRPr="00213B06" w14:paraId="5931904D" w14:textId="77777777">
              <w:trPr>
                <w:gridAfter w:val="1"/>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7408211"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MUKUL MAHAVIR AGRAWAL</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0CA9C0A"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1</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7D131FB"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400000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F7737E3"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4,00,000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BA7C0CE"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3.12</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D9C614C"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4,00,000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34D7EDE"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3.12</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F08F7D2"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4,00,000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617FFB8"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3.12</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1B9F3CF"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4,00,000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5CB2E5B" w14:textId="77777777" w:rsidR="00213B06" w:rsidRPr="00213B06" w:rsidRDefault="00213B06" w:rsidP="00213B06">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EBE30F3" w14:textId="77777777" w:rsidR="00213B06" w:rsidRPr="00213B06" w:rsidRDefault="00213B06" w:rsidP="00213B06">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168B696" w14:textId="77777777" w:rsidR="00213B06" w:rsidRPr="00213B06" w:rsidRDefault="00213B06" w:rsidP="00213B06">
                  <w:pPr>
                    <w:rPr>
                      <w:rFonts w:ascii="Calibri" w:hAnsi="Calibri" w:cs="Calibri"/>
                      <w:sz w:val="14"/>
                      <w:szCs w:val="14"/>
                    </w:rPr>
                  </w:pPr>
                </w:p>
              </w:tc>
            </w:tr>
            <w:tr w:rsidR="00213B06" w:rsidRPr="00213B06" w14:paraId="52691229" w14:textId="77777777">
              <w:trPr>
                <w:gridAfter w:val="1"/>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D79C4E5" w14:textId="77777777" w:rsidR="00213B06" w:rsidRPr="00213B06" w:rsidRDefault="00213B06" w:rsidP="00213B06">
                  <w:pPr>
                    <w:rPr>
                      <w:rFonts w:ascii="Calibri" w:hAnsi="Calibri" w:cs="Calibri"/>
                      <w:sz w:val="14"/>
                      <w:szCs w:val="14"/>
                    </w:rPr>
                  </w:pPr>
                  <w:proofErr w:type="gramStart"/>
                  <w:r w:rsidRPr="00213B06">
                    <w:rPr>
                      <w:rFonts w:ascii="Calibri" w:hAnsi="Calibri" w:cs="Calibri"/>
                      <w:b/>
                      <w:bCs/>
                      <w:sz w:val="14"/>
                      <w:szCs w:val="14"/>
                    </w:rPr>
                    <w:t>Non Resident</w:t>
                  </w:r>
                  <w:proofErr w:type="gramEnd"/>
                  <w:r w:rsidRPr="00213B06">
                    <w:rPr>
                      <w:rFonts w:ascii="Calibri" w:hAnsi="Calibri" w:cs="Calibri"/>
                      <w:b/>
                      <w:bCs/>
                      <w:sz w:val="14"/>
                      <w:szCs w:val="14"/>
                    </w:rPr>
                    <w:t xml:space="preserve"> Indians (NRIs)</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38366C0"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1399</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3099A43"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152104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26FACE5"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1,52,104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1489BA5"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1.19</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987DA3D"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1,52,104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BCC3311"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1.19</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3D01C5E"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1,52,104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1DD3277"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1.19</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DE5E3C8"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1,39,604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76066B7" w14:textId="77777777" w:rsidR="00213B06" w:rsidRPr="00213B06" w:rsidRDefault="00213B06" w:rsidP="00213B06">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8516C60" w14:textId="77777777" w:rsidR="00213B06" w:rsidRPr="00213B06" w:rsidRDefault="00213B06" w:rsidP="00213B06">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6B755F2" w14:textId="77777777" w:rsidR="00213B06" w:rsidRPr="00213B06" w:rsidRDefault="00213B06" w:rsidP="00213B06">
                  <w:pPr>
                    <w:rPr>
                      <w:rFonts w:ascii="Calibri" w:hAnsi="Calibri" w:cs="Calibri"/>
                      <w:sz w:val="14"/>
                      <w:szCs w:val="14"/>
                    </w:rPr>
                  </w:pPr>
                </w:p>
              </w:tc>
            </w:tr>
            <w:tr w:rsidR="00213B06" w:rsidRPr="00213B06" w14:paraId="0C38CE00" w14:textId="77777777">
              <w:trPr>
                <w:gridAfter w:val="1"/>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3EA824B" w14:textId="77777777" w:rsidR="00213B06" w:rsidRPr="00213B06" w:rsidRDefault="00213B06" w:rsidP="00213B06">
                  <w:pPr>
                    <w:rPr>
                      <w:rFonts w:ascii="Calibri" w:hAnsi="Calibri" w:cs="Calibri"/>
                      <w:sz w:val="14"/>
                      <w:szCs w:val="14"/>
                    </w:rPr>
                  </w:pPr>
                  <w:r w:rsidRPr="00213B06">
                    <w:rPr>
                      <w:rFonts w:ascii="Calibri" w:hAnsi="Calibri" w:cs="Calibri"/>
                      <w:b/>
                      <w:bCs/>
                      <w:sz w:val="14"/>
                      <w:szCs w:val="14"/>
                    </w:rPr>
                    <w:t>Foreign Companies</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6953116"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1</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48921E3"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100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BE5D5E9"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100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B4C1A52"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19A8AFE"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100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0D2E586"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5BC28CF"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100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E7672F4"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124C7E5" w14:textId="77777777" w:rsidR="00213B06" w:rsidRPr="00213B06" w:rsidRDefault="00213B06" w:rsidP="00213B06">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B155A14" w14:textId="77777777" w:rsidR="00213B06" w:rsidRPr="00213B06" w:rsidRDefault="00213B06" w:rsidP="00213B06">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D2DB2D1" w14:textId="77777777" w:rsidR="00213B06" w:rsidRPr="00213B06" w:rsidRDefault="00213B06" w:rsidP="00213B06">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D31D803" w14:textId="77777777" w:rsidR="00213B06" w:rsidRPr="00213B06" w:rsidRDefault="00213B06" w:rsidP="00213B06">
                  <w:pPr>
                    <w:rPr>
                      <w:rFonts w:ascii="Calibri" w:hAnsi="Calibri" w:cs="Calibri"/>
                      <w:sz w:val="14"/>
                      <w:szCs w:val="14"/>
                    </w:rPr>
                  </w:pPr>
                </w:p>
              </w:tc>
            </w:tr>
            <w:tr w:rsidR="00213B06" w:rsidRPr="00213B06" w14:paraId="3FF6C23D" w14:textId="77777777">
              <w:trPr>
                <w:gridAfter w:val="1"/>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A43807B" w14:textId="77777777" w:rsidR="00213B06" w:rsidRPr="00213B06" w:rsidRDefault="00213B06" w:rsidP="00213B06">
                  <w:pPr>
                    <w:rPr>
                      <w:rFonts w:ascii="Calibri" w:hAnsi="Calibri" w:cs="Calibri"/>
                      <w:sz w:val="14"/>
                      <w:szCs w:val="14"/>
                    </w:rPr>
                  </w:pPr>
                  <w:r w:rsidRPr="00213B06">
                    <w:rPr>
                      <w:rFonts w:ascii="Calibri" w:hAnsi="Calibri" w:cs="Calibri"/>
                      <w:b/>
                      <w:bCs/>
                      <w:sz w:val="14"/>
                      <w:szCs w:val="14"/>
                    </w:rPr>
                    <w:t>Bodies Corporate</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AA4EE84"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770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45EECEE"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622223</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8B46264"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6,22,223</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B2F80F4"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4.85</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872D667"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6,22,223</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897E503"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4.85</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6399BC0"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6,22,223</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B18F1A8"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4.85</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6FBC33B"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6,21,423</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37D5207" w14:textId="77777777" w:rsidR="00213B06" w:rsidRPr="00213B06" w:rsidRDefault="00213B06" w:rsidP="00213B06">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9C094BB" w14:textId="77777777" w:rsidR="00213B06" w:rsidRPr="00213B06" w:rsidRDefault="00213B06" w:rsidP="00213B06">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C16C0FE" w14:textId="77777777" w:rsidR="00213B06" w:rsidRPr="00213B06" w:rsidRDefault="00213B06" w:rsidP="00213B06">
                  <w:pPr>
                    <w:rPr>
                      <w:rFonts w:ascii="Calibri" w:hAnsi="Calibri" w:cs="Calibri"/>
                      <w:sz w:val="14"/>
                      <w:szCs w:val="14"/>
                    </w:rPr>
                  </w:pPr>
                </w:p>
              </w:tc>
            </w:tr>
            <w:tr w:rsidR="00213B06" w:rsidRPr="00213B06" w14:paraId="186EB067" w14:textId="77777777">
              <w:trPr>
                <w:gridAfter w:val="1"/>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88682A3"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KEDIA SECURITIES PRIVATE LIMITED</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B4E974E"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1</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10F8158"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130000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AE21064"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1,30,000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D9BBD3F"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1.01</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AB7E989"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1,30,000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C8709D5"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1.01</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390FAC8"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1,30,000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BF1B2A7"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1.01</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25FB55F"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1,30,000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CBDA500" w14:textId="77777777" w:rsidR="00213B06" w:rsidRPr="00213B06" w:rsidRDefault="00213B06" w:rsidP="00213B06">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26FC048" w14:textId="77777777" w:rsidR="00213B06" w:rsidRPr="00213B06" w:rsidRDefault="00213B06" w:rsidP="00213B06">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4303505" w14:textId="77777777" w:rsidR="00213B06" w:rsidRPr="00213B06" w:rsidRDefault="00213B06" w:rsidP="00213B06">
                  <w:pPr>
                    <w:rPr>
                      <w:rFonts w:ascii="Calibri" w:hAnsi="Calibri" w:cs="Calibri"/>
                      <w:sz w:val="14"/>
                      <w:szCs w:val="14"/>
                    </w:rPr>
                  </w:pPr>
                </w:p>
              </w:tc>
            </w:tr>
            <w:tr w:rsidR="00213B06" w:rsidRPr="00213B06" w14:paraId="0DF5AA52" w14:textId="77777777">
              <w:trPr>
                <w:gridAfter w:val="1"/>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97210A5" w14:textId="77777777" w:rsidR="00213B06" w:rsidRPr="00213B06" w:rsidRDefault="00213B06" w:rsidP="00213B06">
                  <w:pPr>
                    <w:rPr>
                      <w:rFonts w:ascii="Calibri" w:hAnsi="Calibri" w:cs="Calibri"/>
                      <w:sz w:val="14"/>
                      <w:szCs w:val="14"/>
                    </w:rPr>
                  </w:pPr>
                  <w:r w:rsidRPr="00213B06">
                    <w:rPr>
                      <w:rFonts w:ascii="Calibri" w:hAnsi="Calibri" w:cs="Calibri"/>
                      <w:b/>
                      <w:bCs/>
                      <w:sz w:val="14"/>
                      <w:szCs w:val="14"/>
                    </w:rPr>
                    <w:t>Any Other (specify)</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7F570BE"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995</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DF30AF4"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109205</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FF81BFD"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1,09,205</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C56A1BD"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0.85</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28787A2"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1,09,205</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46B1FA0"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0.85</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CA92BCA"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1,09,205</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101EF74"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0.85</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24BED69"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1,07,805</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5DFBECB" w14:textId="77777777" w:rsidR="00213B06" w:rsidRPr="00213B06" w:rsidRDefault="00213B06" w:rsidP="00213B06">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3A75B66" w14:textId="77777777" w:rsidR="00213B06" w:rsidRPr="00213B06" w:rsidRDefault="00213B06" w:rsidP="00213B06">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66A1006" w14:textId="77777777" w:rsidR="00213B06" w:rsidRPr="00213B06" w:rsidRDefault="00213B06" w:rsidP="00213B06">
                  <w:pPr>
                    <w:rPr>
                      <w:rFonts w:ascii="Calibri" w:hAnsi="Calibri" w:cs="Calibri"/>
                      <w:sz w:val="14"/>
                      <w:szCs w:val="14"/>
                    </w:rPr>
                  </w:pPr>
                </w:p>
              </w:tc>
            </w:tr>
            <w:tr w:rsidR="00213B06" w:rsidRPr="00213B06" w14:paraId="5A1C0798" w14:textId="77777777">
              <w:trPr>
                <w:gridAfter w:val="1"/>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493D419"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Clearing Members</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63C816C"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A3DEADE"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802</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468304C"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802</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C11B1CC"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0.01</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DDE9EF3"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802</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084A0D4"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0.01</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B1AA29A"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802</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7DCF9FD"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0.01</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36F30A9"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802</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BAA7D63" w14:textId="77777777" w:rsidR="00213B06" w:rsidRPr="00213B06" w:rsidRDefault="00213B06" w:rsidP="00213B06">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6992F6F" w14:textId="77777777" w:rsidR="00213B06" w:rsidRPr="00213B06" w:rsidRDefault="00213B06" w:rsidP="00213B06">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DBD8174" w14:textId="77777777" w:rsidR="00213B06" w:rsidRPr="00213B06" w:rsidRDefault="00213B06" w:rsidP="00213B06">
                  <w:pPr>
                    <w:rPr>
                      <w:rFonts w:ascii="Calibri" w:hAnsi="Calibri" w:cs="Calibri"/>
                      <w:sz w:val="14"/>
                      <w:szCs w:val="14"/>
                    </w:rPr>
                  </w:pPr>
                </w:p>
              </w:tc>
            </w:tr>
            <w:tr w:rsidR="00213B06" w:rsidRPr="00213B06" w14:paraId="0EA52E09" w14:textId="77777777">
              <w:trPr>
                <w:gridAfter w:val="1"/>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05C44DD"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HUF</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ECA8250"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975</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9F62176"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86244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26E9166"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86,244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6CCAE41"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0.67</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545AFED"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86,244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D7B1FC5"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0.67</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77E8808"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86,244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C356EF9"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0.67</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8EF3F05"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84,844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D516042" w14:textId="77777777" w:rsidR="00213B06" w:rsidRPr="00213B06" w:rsidRDefault="00213B06" w:rsidP="00213B06">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5E69BB8" w14:textId="77777777" w:rsidR="00213B06" w:rsidRPr="00213B06" w:rsidRDefault="00213B06" w:rsidP="00213B06">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AF0B038" w14:textId="77777777" w:rsidR="00213B06" w:rsidRPr="00213B06" w:rsidRDefault="00213B06" w:rsidP="00213B06">
                  <w:pPr>
                    <w:rPr>
                      <w:rFonts w:ascii="Calibri" w:hAnsi="Calibri" w:cs="Calibri"/>
                      <w:sz w:val="14"/>
                      <w:szCs w:val="14"/>
                    </w:rPr>
                  </w:pPr>
                </w:p>
              </w:tc>
            </w:tr>
            <w:tr w:rsidR="00213B06" w:rsidRPr="00213B06" w14:paraId="435B5907" w14:textId="77777777">
              <w:trPr>
                <w:gridAfter w:val="1"/>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1E3D301"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Trusts</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C22AEFF"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16</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9A03A2F"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22159</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2E51D34"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22,159</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A9E1E98"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0.17</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F088ABB"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22,159</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5BEF5C9"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0.17</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9E7EF4B"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22,159</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1D3F0D4"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0.17</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ACAD407"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22,159</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234D04F" w14:textId="77777777" w:rsidR="00213B06" w:rsidRPr="00213B06" w:rsidRDefault="00213B06" w:rsidP="00213B06">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F283046" w14:textId="77777777" w:rsidR="00213B06" w:rsidRPr="00213B06" w:rsidRDefault="00213B06" w:rsidP="00213B06">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3D0FBDE" w14:textId="77777777" w:rsidR="00213B06" w:rsidRPr="00213B06" w:rsidRDefault="00213B06" w:rsidP="00213B06">
                  <w:pPr>
                    <w:rPr>
                      <w:rFonts w:ascii="Calibri" w:hAnsi="Calibri" w:cs="Calibri"/>
                      <w:sz w:val="14"/>
                      <w:szCs w:val="14"/>
                    </w:rPr>
                  </w:pPr>
                </w:p>
              </w:tc>
            </w:tr>
            <w:tr w:rsidR="00213B06" w:rsidRPr="00213B06" w14:paraId="01E91F52" w14:textId="77777777">
              <w:trPr>
                <w:gridAfter w:val="1"/>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273322B" w14:textId="77777777" w:rsidR="00213B06" w:rsidRPr="00213B06" w:rsidRDefault="00213B06" w:rsidP="00213B06">
                  <w:pPr>
                    <w:rPr>
                      <w:rFonts w:ascii="Calibri" w:hAnsi="Calibri" w:cs="Calibri"/>
                      <w:sz w:val="14"/>
                      <w:szCs w:val="14"/>
                    </w:rPr>
                  </w:pPr>
                  <w:r w:rsidRPr="00213B06">
                    <w:rPr>
                      <w:rFonts w:ascii="Calibri" w:hAnsi="Calibri" w:cs="Calibri"/>
                      <w:b/>
                      <w:bCs/>
                      <w:sz w:val="14"/>
                      <w:szCs w:val="14"/>
                    </w:rPr>
                    <w:t>Sub Total B4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858602E"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46048</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16EA645"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3986043</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CED6B92"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39,86,043</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B44BD52"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31.07</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71FC13D"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39,86,043</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84521D1"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31.07</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F2F34E8"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39,86,043</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10D6400"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31.07</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9C224ED"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39,30,247</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80F522B" w14:textId="77777777" w:rsidR="00213B06" w:rsidRPr="00213B06" w:rsidRDefault="00213B06" w:rsidP="00213B06">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ED00CB2" w14:textId="77777777" w:rsidR="00213B06" w:rsidRPr="00213B06" w:rsidRDefault="00213B06" w:rsidP="00213B06">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E83D0AB" w14:textId="77777777" w:rsidR="00213B06" w:rsidRPr="00213B06" w:rsidRDefault="00213B06" w:rsidP="00213B06">
                  <w:pPr>
                    <w:rPr>
                      <w:rFonts w:ascii="Calibri" w:hAnsi="Calibri" w:cs="Calibri"/>
                      <w:sz w:val="14"/>
                      <w:szCs w:val="14"/>
                    </w:rPr>
                  </w:pPr>
                </w:p>
              </w:tc>
            </w:tr>
            <w:tr w:rsidR="00213B06" w:rsidRPr="00213B06" w14:paraId="5BCB73B8" w14:textId="77777777">
              <w:trPr>
                <w:gridAfter w:val="1"/>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7632F2E" w14:textId="77777777" w:rsidR="00213B06" w:rsidRPr="00213B06" w:rsidRDefault="00213B06" w:rsidP="00213B06">
                  <w:pPr>
                    <w:rPr>
                      <w:rFonts w:ascii="Calibri" w:hAnsi="Calibri" w:cs="Calibri"/>
                      <w:sz w:val="14"/>
                      <w:szCs w:val="14"/>
                    </w:rPr>
                  </w:pPr>
                  <w:r w:rsidRPr="00213B06">
                    <w:rPr>
                      <w:rFonts w:ascii="Calibri" w:hAnsi="Calibri" w:cs="Calibri"/>
                      <w:b/>
                      <w:bCs/>
                      <w:sz w:val="14"/>
                      <w:szCs w:val="14"/>
                    </w:rPr>
                    <w:t>B=B1+B2+B3+B4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315DFDD"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46289</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939FE32"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8642905</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0D9A6FF"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86,42,905</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8E84E84"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67.37</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318FB89"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86,42,905</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076B1F3"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67.37</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495A8CA"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86,42,905</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C7954B4"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67.37</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5B35907"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85,87,109</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C6B4101" w14:textId="77777777" w:rsidR="00213B06" w:rsidRPr="00213B06" w:rsidRDefault="00213B06" w:rsidP="00213B06">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9A98694" w14:textId="77777777" w:rsidR="00213B06" w:rsidRPr="00213B06" w:rsidRDefault="00213B06" w:rsidP="00213B06">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79C8C9E" w14:textId="77777777" w:rsidR="00213B06" w:rsidRPr="00213B06" w:rsidRDefault="00213B06" w:rsidP="00213B06">
                  <w:pPr>
                    <w:rPr>
                      <w:rFonts w:ascii="Calibri" w:hAnsi="Calibri" w:cs="Calibri"/>
                      <w:sz w:val="14"/>
                      <w:szCs w:val="14"/>
                    </w:rPr>
                  </w:pPr>
                </w:p>
              </w:tc>
            </w:tr>
            <w:tr w:rsidR="00213B06" w:rsidRPr="00213B06" w14:paraId="10CF80B8" w14:textId="77777777">
              <w:trPr>
                <w:trHeight w:val="450"/>
                <w:tblCellSpacing w:w="5" w:type="dxa"/>
                <w:jc w:val="center"/>
              </w:trPr>
              <w:tc>
                <w:tcPr>
                  <w:tcW w:w="0" w:type="auto"/>
                  <w:gridSpan w:val="14"/>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7235062"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Details of the shareholders acting as persons in Concert including their Shareholding (No. and %):</w:t>
                  </w:r>
                </w:p>
              </w:tc>
            </w:tr>
            <w:tr w:rsidR="00213B06" w:rsidRPr="00213B06" w14:paraId="56A6F3AD" w14:textId="77777777">
              <w:trPr>
                <w:trHeight w:val="450"/>
                <w:tblCellSpacing w:w="5" w:type="dxa"/>
                <w:jc w:val="center"/>
              </w:trPr>
              <w:tc>
                <w:tcPr>
                  <w:tcW w:w="0" w:type="auto"/>
                  <w:gridSpan w:val="14"/>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389C067" w14:textId="77777777" w:rsidR="00213B06" w:rsidRPr="00213B06" w:rsidRDefault="00213B06" w:rsidP="00213B06">
                  <w:pPr>
                    <w:rPr>
                      <w:rFonts w:ascii="Calibri" w:hAnsi="Calibri" w:cs="Calibri"/>
                      <w:sz w:val="14"/>
                      <w:szCs w:val="14"/>
                    </w:rPr>
                  </w:pPr>
                  <w:r w:rsidRPr="00213B06">
                    <w:rPr>
                      <w:rFonts w:ascii="Calibri" w:hAnsi="Calibri" w:cs="Calibri"/>
                      <w:sz w:val="14"/>
                      <w:szCs w:val="14"/>
                    </w:rPr>
                    <w:t>Details of Shares which remain unclaimed may be given here along with details such as number of shareholders, outstanding shares held in demat/unclaimed suspense account, voting rights which are frozen etc.</w:t>
                  </w:r>
                </w:p>
              </w:tc>
            </w:tr>
            <w:tr w:rsidR="00213B06" w:rsidRPr="00213B06" w14:paraId="53D76B2F" w14:textId="77777777">
              <w:trPr>
                <w:trHeight w:val="450"/>
                <w:tblCellSpacing w:w="5" w:type="dxa"/>
                <w:jc w:val="center"/>
              </w:trPr>
              <w:tc>
                <w:tcPr>
                  <w:tcW w:w="0" w:type="auto"/>
                  <w:gridSpan w:val="14"/>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DDF1FE5" w14:textId="77777777" w:rsidR="00213B06" w:rsidRPr="00213B06" w:rsidRDefault="00213B06" w:rsidP="00213B06">
                  <w:pPr>
                    <w:rPr>
                      <w:rFonts w:ascii="Calibri" w:hAnsi="Calibri" w:cs="Calibri"/>
                      <w:sz w:val="14"/>
                      <w:szCs w:val="14"/>
                    </w:rPr>
                  </w:pPr>
                  <w:r w:rsidRPr="00213B06">
                    <w:rPr>
                      <w:rFonts w:ascii="Calibri" w:hAnsi="Calibri" w:cs="Calibri"/>
                      <w:b/>
                      <w:bCs/>
                      <w:sz w:val="14"/>
                      <w:szCs w:val="14"/>
                      <w:u w:val="single"/>
                    </w:rPr>
                    <w:lastRenderedPageBreak/>
                    <w:t>Note</w:t>
                  </w:r>
                  <w:r w:rsidRPr="00213B06">
                    <w:rPr>
                      <w:rFonts w:ascii="Calibri" w:hAnsi="Calibri" w:cs="Calibri"/>
                      <w:sz w:val="14"/>
                      <w:szCs w:val="14"/>
                    </w:rPr>
                    <w:br/>
                    <w:t>(1) PAN would not be displayed on website of Stock Exchange(s).</w:t>
                  </w:r>
                  <w:r w:rsidRPr="00213B06">
                    <w:rPr>
                      <w:rFonts w:ascii="Calibri" w:hAnsi="Calibri" w:cs="Calibri"/>
                      <w:sz w:val="14"/>
                      <w:szCs w:val="14"/>
                    </w:rPr>
                    <w:br/>
                    <w:t>(2) The above format needs to disclose name of all holders holding more than 1% of total number of shares</w:t>
                  </w:r>
                  <w:r w:rsidRPr="00213B06">
                    <w:rPr>
                      <w:rFonts w:ascii="Calibri" w:hAnsi="Calibri" w:cs="Calibri"/>
                      <w:sz w:val="14"/>
                      <w:szCs w:val="14"/>
                    </w:rPr>
                    <w:br/>
                    <w:t xml:space="preserve">(3) </w:t>
                  </w:r>
                  <w:proofErr w:type="spellStart"/>
                  <w:r w:rsidRPr="00213B06">
                    <w:rPr>
                      <w:rFonts w:ascii="Calibri" w:hAnsi="Calibri" w:cs="Calibri"/>
                      <w:sz w:val="14"/>
                      <w:szCs w:val="14"/>
                    </w:rPr>
                    <w:t>W.r.t.</w:t>
                  </w:r>
                  <w:proofErr w:type="spellEnd"/>
                  <w:r w:rsidRPr="00213B06">
                    <w:rPr>
                      <w:rFonts w:ascii="Calibri" w:hAnsi="Calibri" w:cs="Calibri"/>
                      <w:sz w:val="14"/>
                      <w:szCs w:val="14"/>
                    </w:rPr>
                    <w:t xml:space="preserve"> the information pertaining to Depository Receipts, the same may be disclosed in the respective columns to the extent information available,.</w:t>
                  </w:r>
                </w:p>
              </w:tc>
            </w:tr>
          </w:tbl>
          <w:p w14:paraId="0A37BF7F" w14:textId="77777777" w:rsidR="00213B06" w:rsidRPr="00213B06" w:rsidRDefault="00213B06" w:rsidP="00213B06">
            <w:pPr>
              <w:rPr>
                <w:rFonts w:ascii="Calibri" w:hAnsi="Calibri" w:cs="Calibri"/>
                <w:sz w:val="14"/>
                <w:szCs w:val="14"/>
              </w:rPr>
            </w:pPr>
          </w:p>
        </w:tc>
      </w:tr>
      <w:tr w:rsidR="00213B06" w:rsidRPr="00213B06" w14:paraId="499A6335" w14:textId="77777777">
        <w:trPr>
          <w:trHeight w:val="450"/>
          <w:tblCellSpacing w:w="0"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5A9CBA0D" w14:textId="77777777" w:rsidR="00213B06" w:rsidRPr="00213B06" w:rsidRDefault="00213B06" w:rsidP="00213B06">
            <w:pPr>
              <w:rPr>
                <w:rFonts w:ascii="Calibri" w:hAnsi="Calibri" w:cs="Calibri"/>
                <w:sz w:val="14"/>
                <w:szCs w:val="14"/>
              </w:rPr>
            </w:pPr>
          </w:p>
        </w:tc>
      </w:tr>
    </w:tbl>
    <w:p w14:paraId="1689A4D0" w14:textId="77777777" w:rsidR="006322FD" w:rsidRDefault="006322FD" w:rsidP="00F963B5">
      <w:pPr>
        <w:rPr>
          <w:rFonts w:ascii="Calibri" w:hAnsi="Calibri" w:cs="Calibri"/>
          <w:sz w:val="14"/>
          <w:szCs w:val="14"/>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13952"/>
      </w:tblGrid>
      <w:tr w:rsidR="00067316" w:rsidRPr="00067316" w14:paraId="0AE0F661" w14:textId="77777777">
        <w:trPr>
          <w:tblCellSpacing w:w="0" w:type="dxa"/>
          <w:jc w:val="center"/>
        </w:trPr>
        <w:tc>
          <w:tcPr>
            <w:tcW w:w="0" w:type="auto"/>
            <w:tcBorders>
              <w:top w:val="single" w:sz="2" w:space="0" w:color="auto"/>
              <w:left w:val="single" w:sz="2" w:space="0" w:color="auto"/>
              <w:bottom w:val="single" w:sz="2" w:space="0" w:color="auto"/>
              <w:right w:val="single" w:sz="2" w:space="0" w:color="auto"/>
            </w:tcBorders>
            <w:shd w:val="clear" w:color="auto" w:fill="D6D6D6"/>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3936"/>
            </w:tblGrid>
            <w:tr w:rsidR="00067316" w:rsidRPr="00067316" w14:paraId="15441087" w14:textId="77777777">
              <w:trPr>
                <w:trHeight w:val="450"/>
                <w:tblCellSpacing w:w="0"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233076A3" w14:textId="77777777" w:rsidR="00067316" w:rsidRPr="00067316" w:rsidRDefault="00067316" w:rsidP="00067316">
                  <w:pPr>
                    <w:rPr>
                      <w:rFonts w:ascii="Calibri" w:hAnsi="Calibri" w:cs="Calibri"/>
                      <w:sz w:val="14"/>
                      <w:szCs w:val="14"/>
                    </w:rPr>
                  </w:pPr>
                  <w:r w:rsidRPr="00067316">
                    <w:rPr>
                      <w:rFonts w:ascii="Calibri" w:hAnsi="Calibri" w:cs="Calibri"/>
                      <w:b/>
                      <w:bCs/>
                      <w:sz w:val="14"/>
                      <w:szCs w:val="14"/>
                    </w:rPr>
                    <w:t>Statement showing details of significant beneficial owners</w:t>
                  </w:r>
                  <w:r w:rsidRPr="00067316">
                    <w:rPr>
                      <w:rFonts w:ascii="Calibri" w:hAnsi="Calibri" w:cs="Calibri"/>
                      <w:sz w:val="14"/>
                      <w:szCs w:val="14"/>
                    </w:rPr>
                    <w:br/>
                  </w:r>
                </w:p>
              </w:tc>
            </w:tr>
          </w:tbl>
          <w:p w14:paraId="6F3ABF31" w14:textId="77777777" w:rsidR="00067316" w:rsidRPr="00067316" w:rsidRDefault="00067316" w:rsidP="00067316">
            <w:pPr>
              <w:rPr>
                <w:rFonts w:ascii="Calibri" w:hAnsi="Calibri" w:cs="Calibri"/>
                <w:vanish/>
                <w:sz w:val="14"/>
                <w:szCs w:val="14"/>
              </w:rPr>
            </w:pPr>
          </w:p>
          <w:tbl>
            <w:tblPr>
              <w:tblW w:w="5000" w:type="pct"/>
              <w:tblCellSpacing w:w="5" w:type="dxa"/>
              <w:tblCellMar>
                <w:top w:w="40" w:type="dxa"/>
                <w:left w:w="40" w:type="dxa"/>
                <w:bottom w:w="40" w:type="dxa"/>
                <w:right w:w="40" w:type="dxa"/>
              </w:tblCellMar>
              <w:tblLook w:val="04A0" w:firstRow="1" w:lastRow="0" w:firstColumn="1" w:lastColumn="0" w:noHBand="0" w:noVBand="1"/>
            </w:tblPr>
            <w:tblGrid>
              <w:gridCol w:w="634"/>
              <w:gridCol w:w="1527"/>
              <w:gridCol w:w="966"/>
              <w:gridCol w:w="1283"/>
              <w:gridCol w:w="966"/>
              <w:gridCol w:w="705"/>
              <w:gridCol w:w="848"/>
              <w:gridCol w:w="2147"/>
              <w:gridCol w:w="1039"/>
              <w:gridCol w:w="1427"/>
              <w:gridCol w:w="1554"/>
              <w:gridCol w:w="167"/>
              <w:gridCol w:w="167"/>
              <w:gridCol w:w="167"/>
              <w:gridCol w:w="167"/>
              <w:gridCol w:w="172"/>
            </w:tblGrid>
            <w:tr w:rsidR="00067316" w:rsidRPr="00067316" w14:paraId="14D04BFF" w14:textId="77777777">
              <w:trPr>
                <w:trHeight w:val="600"/>
                <w:tblCellSpacing w:w="5" w:type="dxa"/>
              </w:trPr>
              <w:tc>
                <w:tcPr>
                  <w:tcW w:w="0" w:type="auto"/>
                  <w:vMerge w:val="restart"/>
                  <w:tcBorders>
                    <w:top w:val="single" w:sz="2" w:space="0" w:color="auto"/>
                    <w:left w:val="single" w:sz="2" w:space="0" w:color="auto"/>
                    <w:bottom w:val="single" w:sz="2" w:space="0" w:color="auto"/>
                    <w:right w:val="single" w:sz="2" w:space="0" w:color="auto"/>
                  </w:tcBorders>
                  <w:shd w:val="clear" w:color="auto" w:fill="10486B"/>
                  <w:tcMar>
                    <w:top w:w="40" w:type="dxa"/>
                    <w:left w:w="150" w:type="dxa"/>
                    <w:bottom w:w="40" w:type="dxa"/>
                    <w:right w:w="150" w:type="dxa"/>
                  </w:tcMar>
                  <w:vAlign w:val="center"/>
                  <w:hideMark/>
                </w:tcPr>
                <w:p w14:paraId="3BC5A4D3" w14:textId="77777777" w:rsidR="00067316" w:rsidRPr="00067316" w:rsidRDefault="00067316" w:rsidP="00067316">
                  <w:pPr>
                    <w:rPr>
                      <w:rFonts w:ascii="Calibri" w:hAnsi="Calibri" w:cs="Calibri"/>
                      <w:b/>
                      <w:bCs/>
                      <w:sz w:val="14"/>
                      <w:szCs w:val="14"/>
                    </w:rPr>
                  </w:pPr>
                  <w:proofErr w:type="spellStart"/>
                  <w:proofErr w:type="gramStart"/>
                  <w:r w:rsidRPr="00067316">
                    <w:rPr>
                      <w:rFonts w:ascii="Calibri" w:hAnsi="Calibri" w:cs="Calibri"/>
                      <w:b/>
                      <w:bCs/>
                      <w:sz w:val="14"/>
                      <w:szCs w:val="14"/>
                    </w:rPr>
                    <w:t>Sr.No</w:t>
                  </w:r>
                  <w:proofErr w:type="spellEnd"/>
                  <w:proofErr w:type="gramEnd"/>
                </w:p>
              </w:tc>
              <w:tc>
                <w:tcPr>
                  <w:tcW w:w="0" w:type="auto"/>
                  <w:gridSpan w:val="2"/>
                  <w:vMerge w:val="restart"/>
                  <w:tcBorders>
                    <w:top w:val="single" w:sz="2" w:space="0" w:color="auto"/>
                    <w:left w:val="single" w:sz="2" w:space="0" w:color="auto"/>
                    <w:bottom w:val="single" w:sz="2" w:space="0" w:color="auto"/>
                    <w:right w:val="single" w:sz="2" w:space="0" w:color="auto"/>
                  </w:tcBorders>
                  <w:shd w:val="clear" w:color="auto" w:fill="10486B"/>
                  <w:tcMar>
                    <w:top w:w="40" w:type="dxa"/>
                    <w:left w:w="150" w:type="dxa"/>
                    <w:bottom w:w="40" w:type="dxa"/>
                    <w:right w:w="150" w:type="dxa"/>
                  </w:tcMar>
                  <w:vAlign w:val="center"/>
                  <w:hideMark/>
                </w:tcPr>
                <w:p w14:paraId="28510D64" w14:textId="77777777" w:rsidR="00067316" w:rsidRPr="00067316" w:rsidRDefault="00067316" w:rsidP="00067316">
                  <w:pPr>
                    <w:rPr>
                      <w:rFonts w:ascii="Calibri" w:hAnsi="Calibri" w:cs="Calibri"/>
                      <w:b/>
                      <w:bCs/>
                      <w:sz w:val="14"/>
                      <w:szCs w:val="14"/>
                    </w:rPr>
                  </w:pPr>
                  <w:r w:rsidRPr="00067316">
                    <w:rPr>
                      <w:rFonts w:ascii="Calibri" w:hAnsi="Calibri" w:cs="Calibri"/>
                      <w:b/>
                      <w:bCs/>
                      <w:sz w:val="14"/>
                      <w:szCs w:val="14"/>
                    </w:rPr>
                    <w:t>Details of the SBO (I)</w:t>
                  </w:r>
                </w:p>
              </w:tc>
              <w:tc>
                <w:tcPr>
                  <w:tcW w:w="0" w:type="auto"/>
                  <w:gridSpan w:val="2"/>
                  <w:vMerge w:val="restart"/>
                  <w:tcBorders>
                    <w:top w:val="single" w:sz="2" w:space="0" w:color="auto"/>
                    <w:left w:val="single" w:sz="2" w:space="0" w:color="auto"/>
                    <w:bottom w:val="single" w:sz="2" w:space="0" w:color="auto"/>
                    <w:right w:val="single" w:sz="2" w:space="0" w:color="auto"/>
                  </w:tcBorders>
                  <w:shd w:val="clear" w:color="auto" w:fill="10486B"/>
                  <w:tcMar>
                    <w:top w:w="40" w:type="dxa"/>
                    <w:left w:w="150" w:type="dxa"/>
                    <w:bottom w:w="40" w:type="dxa"/>
                    <w:right w:w="150" w:type="dxa"/>
                  </w:tcMar>
                  <w:vAlign w:val="center"/>
                  <w:hideMark/>
                </w:tcPr>
                <w:p w14:paraId="487B8DE5" w14:textId="77777777" w:rsidR="00067316" w:rsidRPr="00067316" w:rsidRDefault="00067316" w:rsidP="00067316">
                  <w:pPr>
                    <w:rPr>
                      <w:rFonts w:ascii="Calibri" w:hAnsi="Calibri" w:cs="Calibri"/>
                      <w:b/>
                      <w:bCs/>
                      <w:sz w:val="14"/>
                      <w:szCs w:val="14"/>
                    </w:rPr>
                  </w:pPr>
                  <w:r w:rsidRPr="00067316">
                    <w:rPr>
                      <w:rFonts w:ascii="Calibri" w:hAnsi="Calibri" w:cs="Calibri"/>
                      <w:b/>
                      <w:bCs/>
                      <w:sz w:val="14"/>
                      <w:szCs w:val="14"/>
                    </w:rPr>
                    <w:t>Details of the registered owner (II)</w:t>
                  </w:r>
                </w:p>
              </w:tc>
              <w:tc>
                <w:tcPr>
                  <w:tcW w:w="0" w:type="auto"/>
                  <w:gridSpan w:val="5"/>
                  <w:tcBorders>
                    <w:top w:val="single" w:sz="2" w:space="0" w:color="auto"/>
                    <w:left w:val="single" w:sz="2" w:space="0" w:color="auto"/>
                    <w:bottom w:val="single" w:sz="2" w:space="0" w:color="auto"/>
                    <w:right w:val="single" w:sz="2" w:space="0" w:color="auto"/>
                  </w:tcBorders>
                  <w:shd w:val="clear" w:color="auto" w:fill="10486B"/>
                  <w:tcMar>
                    <w:top w:w="40" w:type="dxa"/>
                    <w:left w:w="150" w:type="dxa"/>
                    <w:bottom w:w="40" w:type="dxa"/>
                    <w:right w:w="150" w:type="dxa"/>
                  </w:tcMar>
                  <w:vAlign w:val="center"/>
                  <w:hideMark/>
                </w:tcPr>
                <w:p w14:paraId="46FF587E" w14:textId="77777777" w:rsidR="00067316" w:rsidRPr="00067316" w:rsidRDefault="00067316" w:rsidP="00067316">
                  <w:pPr>
                    <w:rPr>
                      <w:rFonts w:ascii="Calibri" w:hAnsi="Calibri" w:cs="Calibri"/>
                      <w:b/>
                      <w:bCs/>
                      <w:sz w:val="14"/>
                      <w:szCs w:val="14"/>
                    </w:rPr>
                  </w:pPr>
                  <w:r w:rsidRPr="00067316">
                    <w:rPr>
                      <w:rFonts w:ascii="Calibri" w:hAnsi="Calibri" w:cs="Calibri"/>
                      <w:b/>
                      <w:bCs/>
                      <w:sz w:val="14"/>
                      <w:szCs w:val="14"/>
                    </w:rPr>
                    <w:t>Details of holding/ exercise of right of the SBO in the reporting company, whether direct or indirect*: (III)</w:t>
                  </w:r>
                </w:p>
              </w:tc>
              <w:tc>
                <w:tcPr>
                  <w:tcW w:w="0" w:type="auto"/>
                  <w:gridSpan w:val="6"/>
                  <w:vMerge w:val="restart"/>
                  <w:tcBorders>
                    <w:top w:val="single" w:sz="2" w:space="0" w:color="auto"/>
                    <w:left w:val="single" w:sz="2" w:space="0" w:color="auto"/>
                    <w:bottom w:val="single" w:sz="2" w:space="0" w:color="auto"/>
                    <w:right w:val="single" w:sz="2" w:space="0" w:color="auto"/>
                  </w:tcBorders>
                  <w:shd w:val="clear" w:color="auto" w:fill="10486B"/>
                  <w:tcMar>
                    <w:top w:w="40" w:type="dxa"/>
                    <w:left w:w="150" w:type="dxa"/>
                    <w:bottom w:w="40" w:type="dxa"/>
                    <w:right w:w="150" w:type="dxa"/>
                  </w:tcMar>
                  <w:vAlign w:val="center"/>
                  <w:hideMark/>
                </w:tcPr>
                <w:p w14:paraId="4CF2AC7E" w14:textId="77777777" w:rsidR="00067316" w:rsidRPr="00067316" w:rsidRDefault="00067316" w:rsidP="00067316">
                  <w:pPr>
                    <w:rPr>
                      <w:rFonts w:ascii="Calibri" w:hAnsi="Calibri" w:cs="Calibri"/>
                      <w:b/>
                      <w:bCs/>
                      <w:sz w:val="14"/>
                      <w:szCs w:val="14"/>
                    </w:rPr>
                  </w:pPr>
                  <w:r w:rsidRPr="00067316">
                    <w:rPr>
                      <w:rFonts w:ascii="Calibri" w:hAnsi="Calibri" w:cs="Calibri"/>
                      <w:b/>
                      <w:bCs/>
                      <w:sz w:val="14"/>
                      <w:szCs w:val="14"/>
                    </w:rPr>
                    <w:t>Date of creation / acquisition of significant beneficial interest# (IV)</w:t>
                  </w:r>
                </w:p>
              </w:tc>
            </w:tr>
            <w:tr w:rsidR="00067316" w:rsidRPr="00067316" w14:paraId="27F53097" w14:textId="77777777">
              <w:trPr>
                <w:trHeight w:val="600"/>
                <w:tblCellSpacing w:w="5" w:type="dxa"/>
              </w:trPr>
              <w:tc>
                <w:tcPr>
                  <w:tcW w:w="0" w:type="auto"/>
                  <w:vMerge/>
                  <w:tcBorders>
                    <w:top w:val="single" w:sz="2" w:space="0" w:color="auto"/>
                    <w:left w:val="single" w:sz="2" w:space="0" w:color="auto"/>
                    <w:bottom w:val="single" w:sz="2" w:space="0" w:color="auto"/>
                    <w:right w:val="single" w:sz="2" w:space="0" w:color="auto"/>
                  </w:tcBorders>
                  <w:shd w:val="clear" w:color="auto" w:fill="10486B"/>
                  <w:tcMar>
                    <w:top w:w="40" w:type="dxa"/>
                    <w:left w:w="150" w:type="dxa"/>
                    <w:bottom w:w="40" w:type="dxa"/>
                    <w:right w:w="150" w:type="dxa"/>
                  </w:tcMar>
                  <w:vAlign w:val="center"/>
                  <w:hideMark/>
                </w:tcPr>
                <w:p w14:paraId="16003089" w14:textId="77777777" w:rsidR="00067316" w:rsidRPr="00067316" w:rsidRDefault="00067316" w:rsidP="00067316">
                  <w:pPr>
                    <w:rPr>
                      <w:rFonts w:ascii="Calibri" w:hAnsi="Calibri" w:cs="Calibri"/>
                      <w:b/>
                      <w:bCs/>
                      <w:sz w:val="14"/>
                      <w:szCs w:val="14"/>
                    </w:rPr>
                  </w:pPr>
                </w:p>
              </w:tc>
              <w:tc>
                <w:tcPr>
                  <w:tcW w:w="0" w:type="auto"/>
                  <w:gridSpan w:val="2"/>
                  <w:vMerge/>
                  <w:tcBorders>
                    <w:top w:val="single" w:sz="2" w:space="0" w:color="auto"/>
                    <w:left w:val="single" w:sz="2" w:space="0" w:color="auto"/>
                    <w:bottom w:val="single" w:sz="2" w:space="0" w:color="auto"/>
                    <w:right w:val="single" w:sz="2" w:space="0" w:color="auto"/>
                  </w:tcBorders>
                  <w:shd w:val="clear" w:color="auto" w:fill="10486B"/>
                  <w:tcMar>
                    <w:top w:w="40" w:type="dxa"/>
                    <w:left w:w="150" w:type="dxa"/>
                    <w:bottom w:w="40" w:type="dxa"/>
                    <w:right w:w="150" w:type="dxa"/>
                  </w:tcMar>
                  <w:vAlign w:val="center"/>
                  <w:hideMark/>
                </w:tcPr>
                <w:p w14:paraId="2052A268" w14:textId="77777777" w:rsidR="00067316" w:rsidRPr="00067316" w:rsidRDefault="00067316" w:rsidP="00067316">
                  <w:pPr>
                    <w:rPr>
                      <w:rFonts w:ascii="Calibri" w:hAnsi="Calibri" w:cs="Calibri"/>
                      <w:b/>
                      <w:bCs/>
                      <w:sz w:val="14"/>
                      <w:szCs w:val="14"/>
                    </w:rPr>
                  </w:pPr>
                </w:p>
              </w:tc>
              <w:tc>
                <w:tcPr>
                  <w:tcW w:w="0" w:type="auto"/>
                  <w:gridSpan w:val="2"/>
                  <w:vMerge/>
                  <w:tcBorders>
                    <w:top w:val="single" w:sz="2" w:space="0" w:color="auto"/>
                    <w:left w:val="single" w:sz="2" w:space="0" w:color="auto"/>
                    <w:bottom w:val="single" w:sz="2" w:space="0" w:color="auto"/>
                    <w:right w:val="single" w:sz="2" w:space="0" w:color="auto"/>
                  </w:tcBorders>
                  <w:shd w:val="clear" w:color="auto" w:fill="10486B"/>
                  <w:tcMar>
                    <w:top w:w="40" w:type="dxa"/>
                    <w:left w:w="150" w:type="dxa"/>
                    <w:bottom w:w="40" w:type="dxa"/>
                    <w:right w:w="150" w:type="dxa"/>
                  </w:tcMar>
                  <w:vAlign w:val="center"/>
                  <w:hideMark/>
                </w:tcPr>
                <w:p w14:paraId="1D2D30D2" w14:textId="77777777" w:rsidR="00067316" w:rsidRPr="00067316" w:rsidRDefault="00067316" w:rsidP="00067316">
                  <w:pPr>
                    <w:rPr>
                      <w:rFonts w:ascii="Calibri" w:hAnsi="Calibri" w:cs="Calibri"/>
                      <w:b/>
                      <w:bCs/>
                      <w:sz w:val="14"/>
                      <w:szCs w:val="14"/>
                    </w:rPr>
                  </w:pPr>
                </w:p>
              </w:tc>
              <w:tc>
                <w:tcPr>
                  <w:tcW w:w="0" w:type="auto"/>
                  <w:gridSpan w:val="5"/>
                  <w:tcBorders>
                    <w:top w:val="single" w:sz="2" w:space="0" w:color="auto"/>
                    <w:left w:val="single" w:sz="2" w:space="0" w:color="auto"/>
                    <w:bottom w:val="single" w:sz="2" w:space="0" w:color="auto"/>
                    <w:right w:val="single" w:sz="2" w:space="0" w:color="auto"/>
                  </w:tcBorders>
                  <w:shd w:val="clear" w:color="auto" w:fill="10486B"/>
                  <w:tcMar>
                    <w:top w:w="40" w:type="dxa"/>
                    <w:left w:w="150" w:type="dxa"/>
                    <w:bottom w:w="40" w:type="dxa"/>
                    <w:right w:w="150" w:type="dxa"/>
                  </w:tcMar>
                  <w:vAlign w:val="center"/>
                  <w:hideMark/>
                </w:tcPr>
                <w:p w14:paraId="69B6B53D" w14:textId="77777777" w:rsidR="00067316" w:rsidRPr="00067316" w:rsidRDefault="00067316" w:rsidP="00067316">
                  <w:pPr>
                    <w:rPr>
                      <w:rFonts w:ascii="Calibri" w:hAnsi="Calibri" w:cs="Calibri"/>
                      <w:b/>
                      <w:bCs/>
                      <w:sz w:val="14"/>
                      <w:szCs w:val="14"/>
                    </w:rPr>
                  </w:pPr>
                  <w:r w:rsidRPr="00067316">
                    <w:rPr>
                      <w:rFonts w:ascii="Calibri" w:hAnsi="Calibri" w:cs="Calibri"/>
                      <w:b/>
                      <w:bCs/>
                      <w:sz w:val="14"/>
                      <w:szCs w:val="14"/>
                    </w:rPr>
                    <w:t>Whether by virtue of:</w:t>
                  </w:r>
                </w:p>
              </w:tc>
              <w:tc>
                <w:tcPr>
                  <w:tcW w:w="0" w:type="auto"/>
                  <w:gridSpan w:val="6"/>
                  <w:vMerge/>
                  <w:tcBorders>
                    <w:top w:val="single" w:sz="2" w:space="0" w:color="auto"/>
                    <w:left w:val="single" w:sz="2" w:space="0" w:color="auto"/>
                    <w:bottom w:val="single" w:sz="2" w:space="0" w:color="auto"/>
                    <w:right w:val="single" w:sz="2" w:space="0" w:color="auto"/>
                  </w:tcBorders>
                  <w:shd w:val="clear" w:color="auto" w:fill="10486B"/>
                  <w:tcMar>
                    <w:top w:w="40" w:type="dxa"/>
                    <w:left w:w="150" w:type="dxa"/>
                    <w:bottom w:w="40" w:type="dxa"/>
                    <w:right w:w="150" w:type="dxa"/>
                  </w:tcMar>
                  <w:vAlign w:val="center"/>
                  <w:hideMark/>
                </w:tcPr>
                <w:p w14:paraId="2153D3E8" w14:textId="77777777" w:rsidR="00067316" w:rsidRPr="00067316" w:rsidRDefault="00067316" w:rsidP="00067316">
                  <w:pPr>
                    <w:rPr>
                      <w:rFonts w:ascii="Calibri" w:hAnsi="Calibri" w:cs="Calibri"/>
                      <w:b/>
                      <w:bCs/>
                      <w:sz w:val="14"/>
                      <w:szCs w:val="14"/>
                    </w:rPr>
                  </w:pPr>
                </w:p>
              </w:tc>
            </w:tr>
            <w:tr w:rsidR="00067316" w:rsidRPr="00067316" w14:paraId="28173CD7" w14:textId="77777777">
              <w:trPr>
                <w:trHeight w:val="600"/>
                <w:tblCellSpacing w:w="5" w:type="dxa"/>
              </w:trPr>
              <w:tc>
                <w:tcPr>
                  <w:tcW w:w="0" w:type="auto"/>
                  <w:tcBorders>
                    <w:top w:val="single" w:sz="2" w:space="0" w:color="auto"/>
                    <w:left w:val="single" w:sz="2" w:space="0" w:color="auto"/>
                    <w:bottom w:val="single" w:sz="2" w:space="0" w:color="auto"/>
                    <w:right w:val="single" w:sz="2" w:space="0" w:color="auto"/>
                  </w:tcBorders>
                  <w:shd w:val="clear" w:color="auto" w:fill="10486B"/>
                  <w:tcMar>
                    <w:top w:w="40" w:type="dxa"/>
                    <w:left w:w="150" w:type="dxa"/>
                    <w:bottom w:w="40" w:type="dxa"/>
                    <w:right w:w="150" w:type="dxa"/>
                  </w:tcMar>
                  <w:vAlign w:val="center"/>
                  <w:hideMark/>
                </w:tcPr>
                <w:p w14:paraId="0455EB5F" w14:textId="77777777" w:rsidR="00067316" w:rsidRPr="00067316" w:rsidRDefault="00067316" w:rsidP="00067316">
                  <w:pPr>
                    <w:rPr>
                      <w:rFonts w:ascii="Calibri" w:hAnsi="Calibri" w:cs="Calibri"/>
                      <w:b/>
                      <w:bCs/>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10486B"/>
                  <w:tcMar>
                    <w:top w:w="40" w:type="dxa"/>
                    <w:left w:w="150" w:type="dxa"/>
                    <w:bottom w:w="40" w:type="dxa"/>
                    <w:right w:w="150" w:type="dxa"/>
                  </w:tcMar>
                  <w:vAlign w:val="center"/>
                  <w:hideMark/>
                </w:tcPr>
                <w:p w14:paraId="6F335F2B" w14:textId="77777777" w:rsidR="00067316" w:rsidRPr="00067316" w:rsidRDefault="00067316" w:rsidP="00067316">
                  <w:pPr>
                    <w:rPr>
                      <w:rFonts w:ascii="Calibri" w:hAnsi="Calibri" w:cs="Calibri"/>
                      <w:b/>
                      <w:bCs/>
                      <w:sz w:val="14"/>
                      <w:szCs w:val="14"/>
                    </w:rPr>
                  </w:pPr>
                  <w:r w:rsidRPr="00067316">
                    <w:rPr>
                      <w:rFonts w:ascii="Calibri" w:hAnsi="Calibri" w:cs="Calibri"/>
                      <w:b/>
                      <w:bCs/>
                      <w:sz w:val="14"/>
                      <w:szCs w:val="14"/>
                    </w:rPr>
                    <w:t>Name</w:t>
                  </w:r>
                </w:p>
              </w:tc>
              <w:tc>
                <w:tcPr>
                  <w:tcW w:w="0" w:type="auto"/>
                  <w:tcBorders>
                    <w:top w:val="single" w:sz="2" w:space="0" w:color="auto"/>
                    <w:left w:val="single" w:sz="2" w:space="0" w:color="auto"/>
                    <w:bottom w:val="single" w:sz="2" w:space="0" w:color="auto"/>
                    <w:right w:val="single" w:sz="2" w:space="0" w:color="auto"/>
                  </w:tcBorders>
                  <w:shd w:val="clear" w:color="auto" w:fill="10486B"/>
                  <w:tcMar>
                    <w:top w:w="40" w:type="dxa"/>
                    <w:left w:w="150" w:type="dxa"/>
                    <w:bottom w:w="40" w:type="dxa"/>
                    <w:right w:w="150" w:type="dxa"/>
                  </w:tcMar>
                  <w:vAlign w:val="center"/>
                  <w:hideMark/>
                </w:tcPr>
                <w:p w14:paraId="20D6F5A6" w14:textId="77777777" w:rsidR="00067316" w:rsidRPr="00067316" w:rsidRDefault="00067316" w:rsidP="00067316">
                  <w:pPr>
                    <w:rPr>
                      <w:rFonts w:ascii="Calibri" w:hAnsi="Calibri" w:cs="Calibri"/>
                      <w:b/>
                      <w:bCs/>
                      <w:sz w:val="14"/>
                      <w:szCs w:val="14"/>
                    </w:rPr>
                  </w:pPr>
                  <w:r w:rsidRPr="00067316">
                    <w:rPr>
                      <w:rFonts w:ascii="Calibri" w:hAnsi="Calibri" w:cs="Calibri"/>
                      <w:b/>
                      <w:bCs/>
                      <w:sz w:val="14"/>
                      <w:szCs w:val="14"/>
                    </w:rPr>
                    <w:t>Nationality</w:t>
                  </w:r>
                </w:p>
              </w:tc>
              <w:tc>
                <w:tcPr>
                  <w:tcW w:w="0" w:type="auto"/>
                  <w:tcBorders>
                    <w:top w:val="single" w:sz="2" w:space="0" w:color="auto"/>
                    <w:left w:val="single" w:sz="2" w:space="0" w:color="auto"/>
                    <w:bottom w:val="single" w:sz="2" w:space="0" w:color="auto"/>
                    <w:right w:val="single" w:sz="2" w:space="0" w:color="auto"/>
                  </w:tcBorders>
                  <w:shd w:val="clear" w:color="auto" w:fill="10486B"/>
                  <w:tcMar>
                    <w:top w:w="40" w:type="dxa"/>
                    <w:left w:w="150" w:type="dxa"/>
                    <w:bottom w:w="40" w:type="dxa"/>
                    <w:right w:w="150" w:type="dxa"/>
                  </w:tcMar>
                  <w:vAlign w:val="center"/>
                  <w:hideMark/>
                </w:tcPr>
                <w:p w14:paraId="719AB30C" w14:textId="77777777" w:rsidR="00067316" w:rsidRPr="00067316" w:rsidRDefault="00067316" w:rsidP="00067316">
                  <w:pPr>
                    <w:rPr>
                      <w:rFonts w:ascii="Calibri" w:hAnsi="Calibri" w:cs="Calibri"/>
                      <w:b/>
                      <w:bCs/>
                      <w:sz w:val="14"/>
                      <w:szCs w:val="14"/>
                    </w:rPr>
                  </w:pPr>
                  <w:r w:rsidRPr="00067316">
                    <w:rPr>
                      <w:rFonts w:ascii="Calibri" w:hAnsi="Calibri" w:cs="Calibri"/>
                      <w:b/>
                      <w:bCs/>
                      <w:sz w:val="14"/>
                      <w:szCs w:val="14"/>
                    </w:rPr>
                    <w:t>Name</w:t>
                  </w:r>
                </w:p>
              </w:tc>
              <w:tc>
                <w:tcPr>
                  <w:tcW w:w="0" w:type="auto"/>
                  <w:tcBorders>
                    <w:top w:val="single" w:sz="2" w:space="0" w:color="auto"/>
                    <w:left w:val="single" w:sz="2" w:space="0" w:color="auto"/>
                    <w:bottom w:val="single" w:sz="2" w:space="0" w:color="auto"/>
                    <w:right w:val="single" w:sz="2" w:space="0" w:color="auto"/>
                  </w:tcBorders>
                  <w:shd w:val="clear" w:color="auto" w:fill="10486B"/>
                  <w:tcMar>
                    <w:top w:w="40" w:type="dxa"/>
                    <w:left w:w="150" w:type="dxa"/>
                    <w:bottom w:w="40" w:type="dxa"/>
                    <w:right w:w="150" w:type="dxa"/>
                  </w:tcMar>
                  <w:vAlign w:val="center"/>
                  <w:hideMark/>
                </w:tcPr>
                <w:p w14:paraId="56D3DA14" w14:textId="77777777" w:rsidR="00067316" w:rsidRPr="00067316" w:rsidRDefault="00067316" w:rsidP="00067316">
                  <w:pPr>
                    <w:rPr>
                      <w:rFonts w:ascii="Calibri" w:hAnsi="Calibri" w:cs="Calibri"/>
                      <w:b/>
                      <w:bCs/>
                      <w:sz w:val="14"/>
                      <w:szCs w:val="14"/>
                    </w:rPr>
                  </w:pPr>
                  <w:r w:rsidRPr="00067316">
                    <w:rPr>
                      <w:rFonts w:ascii="Calibri" w:hAnsi="Calibri" w:cs="Calibri"/>
                      <w:b/>
                      <w:bCs/>
                      <w:sz w:val="14"/>
                      <w:szCs w:val="14"/>
                    </w:rPr>
                    <w:t>Nationality</w:t>
                  </w:r>
                </w:p>
              </w:tc>
              <w:tc>
                <w:tcPr>
                  <w:tcW w:w="0" w:type="auto"/>
                  <w:tcBorders>
                    <w:top w:val="single" w:sz="2" w:space="0" w:color="auto"/>
                    <w:left w:val="single" w:sz="2" w:space="0" w:color="auto"/>
                    <w:bottom w:val="single" w:sz="2" w:space="0" w:color="auto"/>
                    <w:right w:val="single" w:sz="2" w:space="0" w:color="auto"/>
                  </w:tcBorders>
                  <w:shd w:val="clear" w:color="auto" w:fill="10486B"/>
                  <w:tcMar>
                    <w:top w:w="40" w:type="dxa"/>
                    <w:left w:w="150" w:type="dxa"/>
                    <w:bottom w:w="40" w:type="dxa"/>
                    <w:right w:w="150" w:type="dxa"/>
                  </w:tcMar>
                  <w:vAlign w:val="center"/>
                  <w:hideMark/>
                </w:tcPr>
                <w:p w14:paraId="186221E3" w14:textId="77777777" w:rsidR="00067316" w:rsidRPr="00067316" w:rsidRDefault="00067316" w:rsidP="00067316">
                  <w:pPr>
                    <w:rPr>
                      <w:rFonts w:ascii="Calibri" w:hAnsi="Calibri" w:cs="Calibri"/>
                      <w:b/>
                      <w:bCs/>
                      <w:sz w:val="14"/>
                      <w:szCs w:val="14"/>
                    </w:rPr>
                  </w:pPr>
                  <w:r w:rsidRPr="00067316">
                    <w:rPr>
                      <w:rFonts w:ascii="Calibri" w:hAnsi="Calibri" w:cs="Calibri"/>
                      <w:b/>
                      <w:bCs/>
                      <w:sz w:val="14"/>
                      <w:szCs w:val="14"/>
                    </w:rPr>
                    <w:t>Shares</w:t>
                  </w:r>
                </w:p>
              </w:tc>
              <w:tc>
                <w:tcPr>
                  <w:tcW w:w="0" w:type="auto"/>
                  <w:tcBorders>
                    <w:top w:val="single" w:sz="2" w:space="0" w:color="auto"/>
                    <w:left w:val="single" w:sz="2" w:space="0" w:color="auto"/>
                    <w:bottom w:val="single" w:sz="2" w:space="0" w:color="auto"/>
                    <w:right w:val="single" w:sz="2" w:space="0" w:color="auto"/>
                  </w:tcBorders>
                  <w:shd w:val="clear" w:color="auto" w:fill="10486B"/>
                  <w:tcMar>
                    <w:top w:w="40" w:type="dxa"/>
                    <w:left w:w="150" w:type="dxa"/>
                    <w:bottom w:w="40" w:type="dxa"/>
                    <w:right w:w="150" w:type="dxa"/>
                  </w:tcMar>
                  <w:vAlign w:val="center"/>
                  <w:hideMark/>
                </w:tcPr>
                <w:p w14:paraId="07BAB52B" w14:textId="77777777" w:rsidR="00067316" w:rsidRPr="00067316" w:rsidRDefault="00067316" w:rsidP="00067316">
                  <w:pPr>
                    <w:rPr>
                      <w:rFonts w:ascii="Calibri" w:hAnsi="Calibri" w:cs="Calibri"/>
                      <w:b/>
                      <w:bCs/>
                      <w:sz w:val="14"/>
                      <w:szCs w:val="14"/>
                    </w:rPr>
                  </w:pPr>
                  <w:r w:rsidRPr="00067316">
                    <w:rPr>
                      <w:rFonts w:ascii="Calibri" w:hAnsi="Calibri" w:cs="Calibri"/>
                      <w:b/>
                      <w:bCs/>
                      <w:sz w:val="14"/>
                      <w:szCs w:val="14"/>
                    </w:rPr>
                    <w:t>Voting rights</w:t>
                  </w:r>
                </w:p>
              </w:tc>
              <w:tc>
                <w:tcPr>
                  <w:tcW w:w="0" w:type="auto"/>
                  <w:tcBorders>
                    <w:top w:val="single" w:sz="2" w:space="0" w:color="auto"/>
                    <w:left w:val="single" w:sz="2" w:space="0" w:color="auto"/>
                    <w:bottom w:val="single" w:sz="2" w:space="0" w:color="auto"/>
                    <w:right w:val="single" w:sz="2" w:space="0" w:color="auto"/>
                  </w:tcBorders>
                  <w:shd w:val="clear" w:color="auto" w:fill="10486B"/>
                  <w:tcMar>
                    <w:top w:w="40" w:type="dxa"/>
                    <w:left w:w="150" w:type="dxa"/>
                    <w:bottom w:w="40" w:type="dxa"/>
                    <w:right w:w="150" w:type="dxa"/>
                  </w:tcMar>
                  <w:vAlign w:val="center"/>
                  <w:hideMark/>
                </w:tcPr>
                <w:p w14:paraId="20C4F2D6" w14:textId="77777777" w:rsidR="00067316" w:rsidRPr="00067316" w:rsidRDefault="00067316" w:rsidP="00067316">
                  <w:pPr>
                    <w:rPr>
                      <w:rFonts w:ascii="Calibri" w:hAnsi="Calibri" w:cs="Calibri"/>
                      <w:b/>
                      <w:bCs/>
                      <w:sz w:val="14"/>
                      <w:szCs w:val="14"/>
                    </w:rPr>
                  </w:pPr>
                  <w:r w:rsidRPr="00067316">
                    <w:rPr>
                      <w:rFonts w:ascii="Calibri" w:hAnsi="Calibri" w:cs="Calibri"/>
                      <w:b/>
                      <w:bCs/>
                      <w:sz w:val="14"/>
                      <w:szCs w:val="14"/>
                    </w:rPr>
                    <w:t>Rights on distributable dividend or any other distribution</w:t>
                  </w:r>
                </w:p>
              </w:tc>
              <w:tc>
                <w:tcPr>
                  <w:tcW w:w="0" w:type="auto"/>
                  <w:tcBorders>
                    <w:top w:val="single" w:sz="2" w:space="0" w:color="auto"/>
                    <w:left w:val="single" w:sz="2" w:space="0" w:color="auto"/>
                    <w:bottom w:val="single" w:sz="2" w:space="0" w:color="auto"/>
                    <w:right w:val="single" w:sz="2" w:space="0" w:color="auto"/>
                  </w:tcBorders>
                  <w:shd w:val="clear" w:color="auto" w:fill="10486B"/>
                  <w:tcMar>
                    <w:top w:w="40" w:type="dxa"/>
                    <w:left w:w="150" w:type="dxa"/>
                    <w:bottom w:w="40" w:type="dxa"/>
                    <w:right w:w="150" w:type="dxa"/>
                  </w:tcMar>
                  <w:vAlign w:val="center"/>
                  <w:hideMark/>
                </w:tcPr>
                <w:p w14:paraId="3EA4C8C5" w14:textId="77777777" w:rsidR="00067316" w:rsidRPr="00067316" w:rsidRDefault="00067316" w:rsidP="00067316">
                  <w:pPr>
                    <w:rPr>
                      <w:rFonts w:ascii="Calibri" w:hAnsi="Calibri" w:cs="Calibri"/>
                      <w:b/>
                      <w:bCs/>
                      <w:sz w:val="14"/>
                      <w:szCs w:val="14"/>
                    </w:rPr>
                  </w:pPr>
                  <w:r w:rsidRPr="00067316">
                    <w:rPr>
                      <w:rFonts w:ascii="Calibri" w:hAnsi="Calibri" w:cs="Calibri"/>
                      <w:b/>
                      <w:bCs/>
                      <w:sz w:val="14"/>
                      <w:szCs w:val="14"/>
                    </w:rPr>
                    <w:t>Exercise of control</w:t>
                  </w:r>
                </w:p>
              </w:tc>
              <w:tc>
                <w:tcPr>
                  <w:tcW w:w="0" w:type="auto"/>
                  <w:tcBorders>
                    <w:top w:val="single" w:sz="2" w:space="0" w:color="auto"/>
                    <w:left w:val="single" w:sz="2" w:space="0" w:color="auto"/>
                    <w:bottom w:val="single" w:sz="2" w:space="0" w:color="auto"/>
                    <w:right w:val="single" w:sz="2" w:space="0" w:color="auto"/>
                  </w:tcBorders>
                  <w:shd w:val="clear" w:color="auto" w:fill="10486B"/>
                  <w:tcMar>
                    <w:top w:w="40" w:type="dxa"/>
                    <w:left w:w="150" w:type="dxa"/>
                    <w:bottom w:w="40" w:type="dxa"/>
                    <w:right w:w="150" w:type="dxa"/>
                  </w:tcMar>
                  <w:vAlign w:val="center"/>
                  <w:hideMark/>
                </w:tcPr>
                <w:p w14:paraId="52B6FCEA" w14:textId="77777777" w:rsidR="00067316" w:rsidRPr="00067316" w:rsidRDefault="00067316" w:rsidP="00067316">
                  <w:pPr>
                    <w:rPr>
                      <w:rFonts w:ascii="Calibri" w:hAnsi="Calibri" w:cs="Calibri"/>
                      <w:b/>
                      <w:bCs/>
                      <w:sz w:val="14"/>
                      <w:szCs w:val="14"/>
                    </w:rPr>
                  </w:pPr>
                  <w:r w:rsidRPr="00067316">
                    <w:rPr>
                      <w:rFonts w:ascii="Calibri" w:hAnsi="Calibri" w:cs="Calibri"/>
                      <w:b/>
                      <w:bCs/>
                      <w:sz w:val="14"/>
                      <w:szCs w:val="14"/>
                    </w:rPr>
                    <w:t>Exercise of significant influence</w:t>
                  </w:r>
                </w:p>
              </w:tc>
              <w:tc>
                <w:tcPr>
                  <w:tcW w:w="0" w:type="auto"/>
                  <w:gridSpan w:val="6"/>
                  <w:vMerge/>
                  <w:tcBorders>
                    <w:top w:val="single" w:sz="2" w:space="0" w:color="auto"/>
                    <w:left w:val="single" w:sz="2" w:space="0" w:color="auto"/>
                    <w:bottom w:val="single" w:sz="2" w:space="0" w:color="auto"/>
                    <w:right w:val="single" w:sz="2" w:space="0" w:color="auto"/>
                  </w:tcBorders>
                  <w:shd w:val="clear" w:color="auto" w:fill="10486B"/>
                  <w:tcMar>
                    <w:top w:w="40" w:type="dxa"/>
                    <w:left w:w="150" w:type="dxa"/>
                    <w:bottom w:w="40" w:type="dxa"/>
                    <w:right w:w="150" w:type="dxa"/>
                  </w:tcMar>
                  <w:vAlign w:val="center"/>
                  <w:hideMark/>
                </w:tcPr>
                <w:p w14:paraId="5111848F" w14:textId="77777777" w:rsidR="00067316" w:rsidRPr="00067316" w:rsidRDefault="00067316" w:rsidP="00067316">
                  <w:pPr>
                    <w:rPr>
                      <w:rFonts w:ascii="Calibri" w:hAnsi="Calibri" w:cs="Calibri"/>
                      <w:b/>
                      <w:bCs/>
                      <w:sz w:val="14"/>
                      <w:szCs w:val="14"/>
                    </w:rPr>
                  </w:pPr>
                </w:p>
              </w:tc>
            </w:tr>
            <w:tr w:rsidR="00067316" w:rsidRPr="00067316" w14:paraId="6D3FAA4F" w14:textId="77777777">
              <w:trPr>
                <w:trHeight w:val="450"/>
                <w:tblCellSpacing w:w="5" w:type="dxa"/>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E85C43F" w14:textId="77777777" w:rsidR="00067316" w:rsidRPr="00067316" w:rsidRDefault="00067316" w:rsidP="00067316">
                  <w:pPr>
                    <w:rPr>
                      <w:rFonts w:ascii="Calibri" w:hAnsi="Calibri" w:cs="Calibri"/>
                      <w:sz w:val="14"/>
                      <w:szCs w:val="14"/>
                    </w:rPr>
                  </w:pPr>
                  <w:r w:rsidRPr="00067316">
                    <w:rPr>
                      <w:rFonts w:ascii="Calibri" w:hAnsi="Calibri" w:cs="Calibri"/>
                      <w:sz w:val="14"/>
                      <w:szCs w:val="14"/>
                    </w:rPr>
                    <w:t>1</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CC66AF3" w14:textId="77777777" w:rsidR="00067316" w:rsidRPr="00067316" w:rsidRDefault="00067316" w:rsidP="00067316">
                  <w:pPr>
                    <w:rPr>
                      <w:rFonts w:ascii="Calibri" w:hAnsi="Calibri" w:cs="Calibri"/>
                      <w:sz w:val="14"/>
                      <w:szCs w:val="14"/>
                    </w:rPr>
                  </w:pPr>
                  <w:r w:rsidRPr="00067316">
                    <w:rPr>
                      <w:rFonts w:ascii="Calibri" w:hAnsi="Calibri" w:cs="Calibri"/>
                      <w:sz w:val="14"/>
                      <w:szCs w:val="14"/>
                    </w:rPr>
                    <w:t>RAMAMOHAN RAO DAVULURI</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3019963" w14:textId="77777777" w:rsidR="00067316" w:rsidRPr="00067316" w:rsidRDefault="00067316" w:rsidP="00067316">
                  <w:pPr>
                    <w:rPr>
                      <w:rFonts w:ascii="Calibri" w:hAnsi="Calibri" w:cs="Calibri"/>
                      <w:sz w:val="14"/>
                      <w:szCs w:val="14"/>
                    </w:rPr>
                  </w:pPr>
                  <w:r w:rsidRPr="00067316">
                    <w:rPr>
                      <w:rFonts w:ascii="Calibri" w:hAnsi="Calibri" w:cs="Calibri"/>
                      <w:sz w:val="14"/>
                      <w:szCs w:val="14"/>
                    </w:rPr>
                    <w:t>India</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F662BC7" w14:textId="77777777" w:rsidR="00067316" w:rsidRPr="00067316" w:rsidRDefault="00067316" w:rsidP="00067316">
                  <w:pPr>
                    <w:rPr>
                      <w:rFonts w:ascii="Calibri" w:hAnsi="Calibri" w:cs="Calibri"/>
                      <w:sz w:val="14"/>
                      <w:szCs w:val="14"/>
                    </w:rPr>
                  </w:pPr>
                  <w:r w:rsidRPr="00067316">
                    <w:rPr>
                      <w:rFonts w:ascii="Calibri" w:hAnsi="Calibri" w:cs="Calibri"/>
                      <w:sz w:val="14"/>
                      <w:szCs w:val="14"/>
                    </w:rPr>
                    <w:t>Davuluri Ownership Trust</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DAA4FB3" w14:textId="77777777" w:rsidR="00067316" w:rsidRPr="00067316" w:rsidRDefault="00067316" w:rsidP="00067316">
                  <w:pPr>
                    <w:rPr>
                      <w:rFonts w:ascii="Calibri" w:hAnsi="Calibri" w:cs="Calibri"/>
                      <w:sz w:val="14"/>
                      <w:szCs w:val="14"/>
                    </w:rPr>
                  </w:pPr>
                  <w:r w:rsidRPr="00067316">
                    <w:rPr>
                      <w:rFonts w:ascii="Calibri" w:hAnsi="Calibri" w:cs="Calibri"/>
                      <w:sz w:val="14"/>
                      <w:szCs w:val="14"/>
                    </w:rPr>
                    <w:t>India</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9C08123" w14:textId="77777777" w:rsidR="00067316" w:rsidRPr="00067316" w:rsidRDefault="00067316" w:rsidP="00067316">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926DFFA" w14:textId="77777777" w:rsidR="00067316" w:rsidRPr="00067316" w:rsidRDefault="00067316" w:rsidP="00067316">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36B3F81" w14:textId="77777777" w:rsidR="00067316" w:rsidRPr="00067316" w:rsidRDefault="00067316" w:rsidP="00067316">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4700EDB" w14:textId="77777777" w:rsidR="00067316" w:rsidRPr="00067316" w:rsidRDefault="00067316" w:rsidP="00067316">
                  <w:pPr>
                    <w:rPr>
                      <w:rFonts w:ascii="Calibri" w:hAnsi="Calibri" w:cs="Calibri"/>
                      <w:sz w:val="14"/>
                      <w:szCs w:val="14"/>
                    </w:rPr>
                  </w:pPr>
                  <w:r w:rsidRPr="00067316">
                    <w:rPr>
                      <w:rFonts w:ascii="Calibri" w:hAnsi="Calibri" w:cs="Calibri"/>
                      <w:sz w:val="14"/>
                      <w:szCs w:val="14"/>
                    </w:rPr>
                    <w:t>Yes</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9F6BCFA" w14:textId="77777777" w:rsidR="00067316" w:rsidRPr="00067316" w:rsidRDefault="00067316" w:rsidP="00067316">
                  <w:pPr>
                    <w:rPr>
                      <w:rFonts w:ascii="Calibri" w:hAnsi="Calibri" w:cs="Calibri"/>
                      <w:sz w:val="14"/>
                      <w:szCs w:val="14"/>
                    </w:rPr>
                  </w:pPr>
                  <w:r w:rsidRPr="00067316">
                    <w:rPr>
                      <w:rFonts w:ascii="Calibri" w:hAnsi="Calibri" w:cs="Calibri"/>
                      <w:sz w:val="14"/>
                      <w:szCs w:val="14"/>
                    </w:rPr>
                    <w:t>Yes</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9BC9F5C" w14:textId="77777777" w:rsidR="00067316" w:rsidRPr="00067316" w:rsidRDefault="00067316" w:rsidP="00067316">
                  <w:pPr>
                    <w:rPr>
                      <w:rFonts w:ascii="Calibri" w:hAnsi="Calibri" w:cs="Calibri"/>
                      <w:sz w:val="14"/>
                      <w:szCs w:val="14"/>
                    </w:rPr>
                  </w:pPr>
                  <w:r w:rsidRPr="00067316">
                    <w:rPr>
                      <w:rFonts w:ascii="Calibri" w:hAnsi="Calibri" w:cs="Calibri"/>
                      <w:sz w:val="14"/>
                      <w:szCs w:val="14"/>
                    </w:rPr>
                    <w:t>24-02-2025</w:t>
                  </w:r>
                </w:p>
              </w:tc>
              <w:tc>
                <w:tcPr>
                  <w:tcW w:w="0" w:type="auto"/>
                  <w:vAlign w:val="center"/>
                  <w:hideMark/>
                </w:tcPr>
                <w:p w14:paraId="143A4C6A" w14:textId="77777777" w:rsidR="00067316" w:rsidRPr="00067316" w:rsidRDefault="00067316" w:rsidP="00067316">
                  <w:pPr>
                    <w:rPr>
                      <w:rFonts w:ascii="Calibri" w:hAnsi="Calibri" w:cs="Calibri"/>
                      <w:sz w:val="14"/>
                      <w:szCs w:val="14"/>
                    </w:rPr>
                  </w:pPr>
                </w:p>
              </w:tc>
              <w:tc>
                <w:tcPr>
                  <w:tcW w:w="0" w:type="auto"/>
                  <w:vAlign w:val="center"/>
                  <w:hideMark/>
                </w:tcPr>
                <w:p w14:paraId="1B9236A2" w14:textId="77777777" w:rsidR="00067316" w:rsidRPr="00067316" w:rsidRDefault="00067316" w:rsidP="00067316">
                  <w:pPr>
                    <w:rPr>
                      <w:rFonts w:ascii="Calibri" w:hAnsi="Calibri" w:cs="Calibri"/>
                      <w:sz w:val="14"/>
                      <w:szCs w:val="14"/>
                    </w:rPr>
                  </w:pPr>
                </w:p>
              </w:tc>
              <w:tc>
                <w:tcPr>
                  <w:tcW w:w="0" w:type="auto"/>
                  <w:vAlign w:val="center"/>
                  <w:hideMark/>
                </w:tcPr>
                <w:p w14:paraId="53469A33" w14:textId="77777777" w:rsidR="00067316" w:rsidRPr="00067316" w:rsidRDefault="00067316" w:rsidP="00067316">
                  <w:pPr>
                    <w:rPr>
                      <w:rFonts w:ascii="Calibri" w:hAnsi="Calibri" w:cs="Calibri"/>
                      <w:sz w:val="14"/>
                      <w:szCs w:val="14"/>
                    </w:rPr>
                  </w:pPr>
                </w:p>
              </w:tc>
              <w:tc>
                <w:tcPr>
                  <w:tcW w:w="0" w:type="auto"/>
                  <w:vAlign w:val="center"/>
                  <w:hideMark/>
                </w:tcPr>
                <w:p w14:paraId="56967CF4" w14:textId="77777777" w:rsidR="00067316" w:rsidRPr="00067316" w:rsidRDefault="00067316" w:rsidP="00067316">
                  <w:pPr>
                    <w:rPr>
                      <w:rFonts w:ascii="Calibri" w:hAnsi="Calibri" w:cs="Calibri"/>
                      <w:sz w:val="14"/>
                      <w:szCs w:val="14"/>
                    </w:rPr>
                  </w:pPr>
                </w:p>
              </w:tc>
              <w:tc>
                <w:tcPr>
                  <w:tcW w:w="0" w:type="auto"/>
                  <w:vAlign w:val="center"/>
                  <w:hideMark/>
                </w:tcPr>
                <w:p w14:paraId="66448217" w14:textId="77777777" w:rsidR="00067316" w:rsidRPr="00067316" w:rsidRDefault="00067316" w:rsidP="00067316">
                  <w:pPr>
                    <w:rPr>
                      <w:rFonts w:ascii="Calibri" w:hAnsi="Calibri" w:cs="Calibri"/>
                      <w:sz w:val="14"/>
                      <w:szCs w:val="14"/>
                    </w:rPr>
                  </w:pPr>
                </w:p>
              </w:tc>
            </w:tr>
            <w:tr w:rsidR="00067316" w:rsidRPr="00067316" w14:paraId="63FB3553" w14:textId="77777777">
              <w:trPr>
                <w:trHeight w:val="450"/>
                <w:tblCellSpacing w:w="5" w:type="dxa"/>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E757F80" w14:textId="77777777" w:rsidR="00067316" w:rsidRPr="00067316" w:rsidRDefault="00067316" w:rsidP="00067316">
                  <w:pPr>
                    <w:rPr>
                      <w:rFonts w:ascii="Calibri" w:hAnsi="Calibri" w:cs="Calibri"/>
                      <w:sz w:val="14"/>
                      <w:szCs w:val="14"/>
                    </w:rPr>
                  </w:pPr>
                  <w:r w:rsidRPr="00067316">
                    <w:rPr>
                      <w:rFonts w:ascii="Calibri" w:hAnsi="Calibri" w:cs="Calibri"/>
                      <w:sz w:val="14"/>
                      <w:szCs w:val="14"/>
                    </w:rPr>
                    <w:t>2</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CA9336F" w14:textId="77777777" w:rsidR="00067316" w:rsidRPr="00067316" w:rsidRDefault="00067316" w:rsidP="00067316">
                  <w:pPr>
                    <w:rPr>
                      <w:rFonts w:ascii="Calibri" w:hAnsi="Calibri" w:cs="Calibri"/>
                      <w:sz w:val="14"/>
                      <w:szCs w:val="14"/>
                    </w:rPr>
                  </w:pPr>
                  <w:r w:rsidRPr="00067316">
                    <w:rPr>
                      <w:rFonts w:ascii="Calibri" w:hAnsi="Calibri" w:cs="Calibri"/>
                      <w:sz w:val="14"/>
                      <w:szCs w:val="14"/>
                    </w:rPr>
                    <w:t>DAVULURI SUCHETH RAO</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226EC4F" w14:textId="77777777" w:rsidR="00067316" w:rsidRPr="00067316" w:rsidRDefault="00067316" w:rsidP="00067316">
                  <w:pPr>
                    <w:rPr>
                      <w:rFonts w:ascii="Calibri" w:hAnsi="Calibri" w:cs="Calibri"/>
                      <w:sz w:val="14"/>
                      <w:szCs w:val="14"/>
                    </w:rPr>
                  </w:pPr>
                  <w:r w:rsidRPr="00067316">
                    <w:rPr>
                      <w:rFonts w:ascii="Calibri" w:hAnsi="Calibri" w:cs="Calibri"/>
                      <w:sz w:val="14"/>
                      <w:szCs w:val="14"/>
                    </w:rPr>
                    <w:t>India</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A447B5F" w14:textId="77777777" w:rsidR="00067316" w:rsidRPr="00067316" w:rsidRDefault="00067316" w:rsidP="00067316">
                  <w:pPr>
                    <w:rPr>
                      <w:rFonts w:ascii="Calibri" w:hAnsi="Calibri" w:cs="Calibri"/>
                      <w:sz w:val="14"/>
                      <w:szCs w:val="14"/>
                    </w:rPr>
                  </w:pPr>
                  <w:r w:rsidRPr="00067316">
                    <w:rPr>
                      <w:rFonts w:ascii="Calibri" w:hAnsi="Calibri" w:cs="Calibri"/>
                      <w:sz w:val="14"/>
                      <w:szCs w:val="14"/>
                    </w:rPr>
                    <w:t>Davuluri Ownership Trust</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03DE232" w14:textId="77777777" w:rsidR="00067316" w:rsidRPr="00067316" w:rsidRDefault="00067316" w:rsidP="00067316">
                  <w:pPr>
                    <w:rPr>
                      <w:rFonts w:ascii="Calibri" w:hAnsi="Calibri" w:cs="Calibri"/>
                      <w:sz w:val="14"/>
                      <w:szCs w:val="14"/>
                    </w:rPr>
                  </w:pPr>
                  <w:r w:rsidRPr="00067316">
                    <w:rPr>
                      <w:rFonts w:ascii="Calibri" w:hAnsi="Calibri" w:cs="Calibri"/>
                      <w:sz w:val="14"/>
                      <w:szCs w:val="14"/>
                    </w:rPr>
                    <w:t>India</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11B8D94" w14:textId="77777777" w:rsidR="00067316" w:rsidRPr="00067316" w:rsidRDefault="00067316" w:rsidP="00067316">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9133271" w14:textId="77777777" w:rsidR="00067316" w:rsidRPr="00067316" w:rsidRDefault="00067316" w:rsidP="00067316">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083046C" w14:textId="77777777" w:rsidR="00067316" w:rsidRPr="00067316" w:rsidRDefault="00067316" w:rsidP="00067316">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D4D883D" w14:textId="77777777" w:rsidR="00067316" w:rsidRPr="00067316" w:rsidRDefault="00067316" w:rsidP="00067316">
                  <w:pPr>
                    <w:rPr>
                      <w:rFonts w:ascii="Calibri" w:hAnsi="Calibri" w:cs="Calibri"/>
                      <w:sz w:val="14"/>
                      <w:szCs w:val="14"/>
                    </w:rPr>
                  </w:pPr>
                  <w:r w:rsidRPr="00067316">
                    <w:rPr>
                      <w:rFonts w:ascii="Calibri" w:hAnsi="Calibri" w:cs="Calibri"/>
                      <w:sz w:val="14"/>
                      <w:szCs w:val="14"/>
                    </w:rPr>
                    <w:t>Yes</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270604E" w14:textId="77777777" w:rsidR="00067316" w:rsidRPr="00067316" w:rsidRDefault="00067316" w:rsidP="00067316">
                  <w:pPr>
                    <w:rPr>
                      <w:rFonts w:ascii="Calibri" w:hAnsi="Calibri" w:cs="Calibri"/>
                      <w:sz w:val="14"/>
                      <w:szCs w:val="14"/>
                    </w:rPr>
                  </w:pPr>
                  <w:r w:rsidRPr="00067316">
                    <w:rPr>
                      <w:rFonts w:ascii="Calibri" w:hAnsi="Calibri" w:cs="Calibri"/>
                      <w:sz w:val="14"/>
                      <w:szCs w:val="14"/>
                    </w:rPr>
                    <w:t>Yes</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C2B6981" w14:textId="77777777" w:rsidR="00067316" w:rsidRPr="00067316" w:rsidRDefault="00067316" w:rsidP="00067316">
                  <w:pPr>
                    <w:rPr>
                      <w:rFonts w:ascii="Calibri" w:hAnsi="Calibri" w:cs="Calibri"/>
                      <w:sz w:val="14"/>
                      <w:szCs w:val="14"/>
                    </w:rPr>
                  </w:pPr>
                  <w:r w:rsidRPr="00067316">
                    <w:rPr>
                      <w:rFonts w:ascii="Calibri" w:hAnsi="Calibri" w:cs="Calibri"/>
                      <w:sz w:val="14"/>
                      <w:szCs w:val="14"/>
                    </w:rPr>
                    <w:t>25-02-2025</w:t>
                  </w:r>
                </w:p>
              </w:tc>
              <w:tc>
                <w:tcPr>
                  <w:tcW w:w="0" w:type="auto"/>
                  <w:vAlign w:val="center"/>
                  <w:hideMark/>
                </w:tcPr>
                <w:p w14:paraId="487B332F" w14:textId="77777777" w:rsidR="00067316" w:rsidRPr="00067316" w:rsidRDefault="00067316" w:rsidP="00067316">
                  <w:pPr>
                    <w:rPr>
                      <w:rFonts w:ascii="Calibri" w:hAnsi="Calibri" w:cs="Calibri"/>
                      <w:sz w:val="14"/>
                      <w:szCs w:val="14"/>
                    </w:rPr>
                  </w:pPr>
                </w:p>
              </w:tc>
              <w:tc>
                <w:tcPr>
                  <w:tcW w:w="0" w:type="auto"/>
                  <w:vAlign w:val="center"/>
                  <w:hideMark/>
                </w:tcPr>
                <w:p w14:paraId="39676A31" w14:textId="77777777" w:rsidR="00067316" w:rsidRPr="00067316" w:rsidRDefault="00067316" w:rsidP="00067316">
                  <w:pPr>
                    <w:rPr>
                      <w:rFonts w:ascii="Calibri" w:hAnsi="Calibri" w:cs="Calibri"/>
                      <w:sz w:val="14"/>
                      <w:szCs w:val="14"/>
                    </w:rPr>
                  </w:pPr>
                </w:p>
              </w:tc>
              <w:tc>
                <w:tcPr>
                  <w:tcW w:w="0" w:type="auto"/>
                  <w:vAlign w:val="center"/>
                  <w:hideMark/>
                </w:tcPr>
                <w:p w14:paraId="4F61A4A7" w14:textId="77777777" w:rsidR="00067316" w:rsidRPr="00067316" w:rsidRDefault="00067316" w:rsidP="00067316">
                  <w:pPr>
                    <w:rPr>
                      <w:rFonts w:ascii="Calibri" w:hAnsi="Calibri" w:cs="Calibri"/>
                      <w:sz w:val="14"/>
                      <w:szCs w:val="14"/>
                    </w:rPr>
                  </w:pPr>
                </w:p>
              </w:tc>
              <w:tc>
                <w:tcPr>
                  <w:tcW w:w="0" w:type="auto"/>
                  <w:vAlign w:val="center"/>
                  <w:hideMark/>
                </w:tcPr>
                <w:p w14:paraId="6FF6861D" w14:textId="77777777" w:rsidR="00067316" w:rsidRPr="00067316" w:rsidRDefault="00067316" w:rsidP="00067316">
                  <w:pPr>
                    <w:rPr>
                      <w:rFonts w:ascii="Calibri" w:hAnsi="Calibri" w:cs="Calibri"/>
                      <w:sz w:val="14"/>
                      <w:szCs w:val="14"/>
                    </w:rPr>
                  </w:pPr>
                </w:p>
              </w:tc>
              <w:tc>
                <w:tcPr>
                  <w:tcW w:w="0" w:type="auto"/>
                  <w:vAlign w:val="center"/>
                  <w:hideMark/>
                </w:tcPr>
                <w:p w14:paraId="5F83F281" w14:textId="77777777" w:rsidR="00067316" w:rsidRPr="00067316" w:rsidRDefault="00067316" w:rsidP="00067316">
                  <w:pPr>
                    <w:rPr>
                      <w:rFonts w:ascii="Calibri" w:hAnsi="Calibri" w:cs="Calibri"/>
                      <w:sz w:val="14"/>
                      <w:szCs w:val="14"/>
                    </w:rPr>
                  </w:pPr>
                </w:p>
              </w:tc>
            </w:tr>
            <w:tr w:rsidR="00067316" w:rsidRPr="00067316" w14:paraId="42D8252E" w14:textId="77777777">
              <w:trPr>
                <w:trHeight w:val="450"/>
                <w:tblCellSpacing w:w="5" w:type="dxa"/>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73991A9" w14:textId="77777777" w:rsidR="00067316" w:rsidRPr="00067316" w:rsidRDefault="00067316" w:rsidP="00067316">
                  <w:pPr>
                    <w:rPr>
                      <w:rFonts w:ascii="Calibri" w:hAnsi="Calibri" w:cs="Calibri"/>
                      <w:sz w:val="14"/>
                      <w:szCs w:val="14"/>
                    </w:rPr>
                  </w:pPr>
                  <w:r w:rsidRPr="00067316">
                    <w:rPr>
                      <w:rFonts w:ascii="Calibri" w:hAnsi="Calibri" w:cs="Calibri"/>
                      <w:sz w:val="14"/>
                      <w:szCs w:val="14"/>
                    </w:rPr>
                    <w:t>3</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695D870" w14:textId="77777777" w:rsidR="00067316" w:rsidRPr="00067316" w:rsidRDefault="00067316" w:rsidP="00067316">
                  <w:pPr>
                    <w:rPr>
                      <w:rFonts w:ascii="Calibri" w:hAnsi="Calibri" w:cs="Calibri"/>
                      <w:sz w:val="14"/>
                      <w:szCs w:val="14"/>
                    </w:rPr>
                  </w:pPr>
                  <w:r w:rsidRPr="00067316">
                    <w:rPr>
                      <w:rFonts w:ascii="Calibri" w:hAnsi="Calibri" w:cs="Calibri"/>
                      <w:sz w:val="14"/>
                      <w:szCs w:val="14"/>
                    </w:rPr>
                    <w:t>DAVULURI SAHARSH RAO</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D9D0493" w14:textId="77777777" w:rsidR="00067316" w:rsidRPr="00067316" w:rsidRDefault="00067316" w:rsidP="00067316">
                  <w:pPr>
                    <w:rPr>
                      <w:rFonts w:ascii="Calibri" w:hAnsi="Calibri" w:cs="Calibri"/>
                      <w:sz w:val="14"/>
                      <w:szCs w:val="14"/>
                    </w:rPr>
                  </w:pPr>
                  <w:r w:rsidRPr="00067316">
                    <w:rPr>
                      <w:rFonts w:ascii="Calibri" w:hAnsi="Calibri" w:cs="Calibri"/>
                      <w:sz w:val="14"/>
                      <w:szCs w:val="14"/>
                    </w:rPr>
                    <w:t>India</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BC5449B" w14:textId="77777777" w:rsidR="00067316" w:rsidRPr="00067316" w:rsidRDefault="00067316" w:rsidP="00067316">
                  <w:pPr>
                    <w:rPr>
                      <w:rFonts w:ascii="Calibri" w:hAnsi="Calibri" w:cs="Calibri"/>
                      <w:sz w:val="14"/>
                      <w:szCs w:val="14"/>
                    </w:rPr>
                  </w:pPr>
                  <w:r w:rsidRPr="00067316">
                    <w:rPr>
                      <w:rFonts w:ascii="Calibri" w:hAnsi="Calibri" w:cs="Calibri"/>
                      <w:sz w:val="14"/>
                      <w:szCs w:val="14"/>
                    </w:rPr>
                    <w:t>Davuluri Ownership Trust</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9E5D9E8" w14:textId="77777777" w:rsidR="00067316" w:rsidRPr="00067316" w:rsidRDefault="00067316" w:rsidP="00067316">
                  <w:pPr>
                    <w:rPr>
                      <w:rFonts w:ascii="Calibri" w:hAnsi="Calibri" w:cs="Calibri"/>
                      <w:sz w:val="14"/>
                      <w:szCs w:val="14"/>
                    </w:rPr>
                  </w:pPr>
                  <w:r w:rsidRPr="00067316">
                    <w:rPr>
                      <w:rFonts w:ascii="Calibri" w:hAnsi="Calibri" w:cs="Calibri"/>
                      <w:sz w:val="14"/>
                      <w:szCs w:val="14"/>
                    </w:rPr>
                    <w:t>India</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1E56CD3" w14:textId="77777777" w:rsidR="00067316" w:rsidRPr="00067316" w:rsidRDefault="00067316" w:rsidP="00067316">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98CC8CC" w14:textId="77777777" w:rsidR="00067316" w:rsidRPr="00067316" w:rsidRDefault="00067316" w:rsidP="00067316">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9001465" w14:textId="77777777" w:rsidR="00067316" w:rsidRPr="00067316" w:rsidRDefault="00067316" w:rsidP="00067316">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31B622C" w14:textId="77777777" w:rsidR="00067316" w:rsidRPr="00067316" w:rsidRDefault="00067316" w:rsidP="00067316">
                  <w:pPr>
                    <w:rPr>
                      <w:rFonts w:ascii="Calibri" w:hAnsi="Calibri" w:cs="Calibri"/>
                      <w:sz w:val="14"/>
                      <w:szCs w:val="14"/>
                    </w:rPr>
                  </w:pPr>
                  <w:r w:rsidRPr="00067316">
                    <w:rPr>
                      <w:rFonts w:ascii="Calibri" w:hAnsi="Calibri" w:cs="Calibri"/>
                      <w:sz w:val="14"/>
                      <w:szCs w:val="14"/>
                    </w:rPr>
                    <w:t>Yes</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C921904" w14:textId="77777777" w:rsidR="00067316" w:rsidRPr="00067316" w:rsidRDefault="00067316" w:rsidP="00067316">
                  <w:pPr>
                    <w:rPr>
                      <w:rFonts w:ascii="Calibri" w:hAnsi="Calibri" w:cs="Calibri"/>
                      <w:sz w:val="14"/>
                      <w:szCs w:val="14"/>
                    </w:rPr>
                  </w:pPr>
                  <w:r w:rsidRPr="00067316">
                    <w:rPr>
                      <w:rFonts w:ascii="Calibri" w:hAnsi="Calibri" w:cs="Calibri"/>
                      <w:sz w:val="14"/>
                      <w:szCs w:val="14"/>
                    </w:rPr>
                    <w:t>Yes</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BD65890" w14:textId="77777777" w:rsidR="00067316" w:rsidRPr="00067316" w:rsidRDefault="00067316" w:rsidP="00067316">
                  <w:pPr>
                    <w:rPr>
                      <w:rFonts w:ascii="Calibri" w:hAnsi="Calibri" w:cs="Calibri"/>
                      <w:sz w:val="14"/>
                      <w:szCs w:val="14"/>
                    </w:rPr>
                  </w:pPr>
                  <w:r w:rsidRPr="00067316">
                    <w:rPr>
                      <w:rFonts w:ascii="Calibri" w:hAnsi="Calibri" w:cs="Calibri"/>
                      <w:sz w:val="14"/>
                      <w:szCs w:val="14"/>
                    </w:rPr>
                    <w:t>28-02-2025</w:t>
                  </w:r>
                </w:p>
              </w:tc>
              <w:tc>
                <w:tcPr>
                  <w:tcW w:w="0" w:type="auto"/>
                  <w:vAlign w:val="center"/>
                  <w:hideMark/>
                </w:tcPr>
                <w:p w14:paraId="4910694C" w14:textId="77777777" w:rsidR="00067316" w:rsidRPr="00067316" w:rsidRDefault="00067316" w:rsidP="00067316">
                  <w:pPr>
                    <w:rPr>
                      <w:rFonts w:ascii="Calibri" w:hAnsi="Calibri" w:cs="Calibri"/>
                      <w:sz w:val="14"/>
                      <w:szCs w:val="14"/>
                    </w:rPr>
                  </w:pPr>
                </w:p>
              </w:tc>
              <w:tc>
                <w:tcPr>
                  <w:tcW w:w="0" w:type="auto"/>
                  <w:vAlign w:val="center"/>
                  <w:hideMark/>
                </w:tcPr>
                <w:p w14:paraId="15A47269" w14:textId="77777777" w:rsidR="00067316" w:rsidRPr="00067316" w:rsidRDefault="00067316" w:rsidP="00067316">
                  <w:pPr>
                    <w:rPr>
                      <w:rFonts w:ascii="Calibri" w:hAnsi="Calibri" w:cs="Calibri"/>
                      <w:sz w:val="14"/>
                      <w:szCs w:val="14"/>
                    </w:rPr>
                  </w:pPr>
                </w:p>
              </w:tc>
              <w:tc>
                <w:tcPr>
                  <w:tcW w:w="0" w:type="auto"/>
                  <w:vAlign w:val="center"/>
                  <w:hideMark/>
                </w:tcPr>
                <w:p w14:paraId="60C5EBE7" w14:textId="77777777" w:rsidR="00067316" w:rsidRPr="00067316" w:rsidRDefault="00067316" w:rsidP="00067316">
                  <w:pPr>
                    <w:rPr>
                      <w:rFonts w:ascii="Calibri" w:hAnsi="Calibri" w:cs="Calibri"/>
                      <w:sz w:val="14"/>
                      <w:szCs w:val="14"/>
                    </w:rPr>
                  </w:pPr>
                </w:p>
              </w:tc>
              <w:tc>
                <w:tcPr>
                  <w:tcW w:w="0" w:type="auto"/>
                  <w:vAlign w:val="center"/>
                  <w:hideMark/>
                </w:tcPr>
                <w:p w14:paraId="23F7DAE1" w14:textId="77777777" w:rsidR="00067316" w:rsidRPr="00067316" w:rsidRDefault="00067316" w:rsidP="00067316">
                  <w:pPr>
                    <w:rPr>
                      <w:rFonts w:ascii="Calibri" w:hAnsi="Calibri" w:cs="Calibri"/>
                      <w:sz w:val="14"/>
                      <w:szCs w:val="14"/>
                    </w:rPr>
                  </w:pPr>
                </w:p>
              </w:tc>
              <w:tc>
                <w:tcPr>
                  <w:tcW w:w="0" w:type="auto"/>
                  <w:vAlign w:val="center"/>
                  <w:hideMark/>
                </w:tcPr>
                <w:p w14:paraId="7694BB08" w14:textId="77777777" w:rsidR="00067316" w:rsidRPr="00067316" w:rsidRDefault="00067316" w:rsidP="00067316">
                  <w:pPr>
                    <w:rPr>
                      <w:rFonts w:ascii="Calibri" w:hAnsi="Calibri" w:cs="Calibri"/>
                      <w:sz w:val="14"/>
                      <w:szCs w:val="14"/>
                    </w:rPr>
                  </w:pPr>
                </w:p>
              </w:tc>
            </w:tr>
          </w:tbl>
          <w:p w14:paraId="7917388A" w14:textId="77777777" w:rsidR="00067316" w:rsidRPr="00067316" w:rsidRDefault="00067316" w:rsidP="00067316">
            <w:pPr>
              <w:rPr>
                <w:rFonts w:ascii="Calibri" w:hAnsi="Calibri" w:cs="Calibri"/>
                <w:sz w:val="14"/>
                <w:szCs w:val="14"/>
              </w:rPr>
            </w:pPr>
          </w:p>
        </w:tc>
      </w:tr>
      <w:tr w:rsidR="00067316" w:rsidRPr="00067316" w14:paraId="29C9A96E" w14:textId="77777777">
        <w:trPr>
          <w:trHeight w:val="100"/>
          <w:tblCellSpacing w:w="0"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73589E9C" w14:textId="77777777" w:rsidR="00067316" w:rsidRPr="00067316" w:rsidRDefault="00067316" w:rsidP="00067316">
            <w:pPr>
              <w:rPr>
                <w:rFonts w:ascii="Calibri" w:hAnsi="Calibri" w:cs="Calibri"/>
                <w:sz w:val="14"/>
                <w:szCs w:val="14"/>
              </w:rPr>
            </w:pPr>
          </w:p>
        </w:tc>
      </w:tr>
    </w:tbl>
    <w:p w14:paraId="2C9C7182" w14:textId="3875A406" w:rsidR="006322FD" w:rsidRDefault="00067316" w:rsidP="00F963B5">
      <w:pPr>
        <w:rPr>
          <w:rFonts w:ascii="Calibri" w:hAnsi="Calibri" w:cs="Calibri"/>
          <w:sz w:val="14"/>
          <w:szCs w:val="14"/>
        </w:rPr>
      </w:pPr>
      <w:r w:rsidRPr="00067316">
        <w:rPr>
          <w:rFonts w:ascii="Calibri" w:hAnsi="Calibri" w:cs="Calibri"/>
          <w:sz w:val="14"/>
          <w:szCs w:val="14"/>
        </w:rPr>
        <w:t>Note = * In case the nature of the holding/ exercise of the right of a SBO falls under multiple categories specified under (a) to (e) under Column III, multiple rows for the same SBO shall be inserted accordingly for each of the categories.</w:t>
      </w:r>
      <w:r w:rsidRPr="00067316">
        <w:rPr>
          <w:rFonts w:ascii="Calibri" w:hAnsi="Calibri" w:cs="Calibri"/>
          <w:sz w:val="14"/>
          <w:szCs w:val="14"/>
        </w:rPr>
        <w:br/>
        <w:t># This column shall have the details as specified by the listed entity under Form No. BEN-2 as submitted to the Registrar.</w:t>
      </w:r>
    </w:p>
    <w:p w14:paraId="164F47A1" w14:textId="77777777" w:rsidR="006322FD" w:rsidRPr="006322FD" w:rsidRDefault="006322FD" w:rsidP="00F963B5">
      <w:pPr>
        <w:rPr>
          <w:rFonts w:ascii="Calibri" w:hAnsi="Calibri" w:cs="Calibri"/>
          <w:sz w:val="14"/>
          <w:szCs w:val="14"/>
        </w:rPr>
      </w:pPr>
    </w:p>
    <w:p w14:paraId="28C01DCD" w14:textId="77777777" w:rsidR="004F7856" w:rsidRPr="006322FD" w:rsidRDefault="004F7856" w:rsidP="00F963B5">
      <w:pPr>
        <w:rPr>
          <w:rFonts w:ascii="Calibri" w:hAnsi="Calibri" w:cs="Calibri"/>
          <w:sz w:val="14"/>
          <w:szCs w:val="14"/>
        </w:rPr>
      </w:pPr>
    </w:p>
    <w:p w14:paraId="6F95B785" w14:textId="77777777" w:rsidR="0090599D" w:rsidRPr="006322FD" w:rsidRDefault="0090599D" w:rsidP="00F963B5">
      <w:pPr>
        <w:rPr>
          <w:rFonts w:ascii="Calibri" w:hAnsi="Calibri" w:cs="Calibri"/>
          <w:sz w:val="14"/>
          <w:szCs w:val="14"/>
        </w:rPr>
      </w:pPr>
    </w:p>
    <w:p w14:paraId="68C47EA3" w14:textId="77777777" w:rsidR="004F7856" w:rsidRPr="006322FD" w:rsidRDefault="004F7856" w:rsidP="00F963B5">
      <w:pPr>
        <w:rPr>
          <w:rFonts w:ascii="Calibri" w:hAnsi="Calibri" w:cs="Calibri"/>
          <w:sz w:val="14"/>
          <w:szCs w:val="14"/>
        </w:rPr>
      </w:pPr>
    </w:p>
    <w:p w14:paraId="59B4F29D" w14:textId="77777777" w:rsidR="004F7856" w:rsidRPr="006322FD" w:rsidRDefault="004F7856" w:rsidP="00F963B5">
      <w:pPr>
        <w:rPr>
          <w:rFonts w:ascii="Calibri" w:hAnsi="Calibri" w:cs="Calibri"/>
          <w:sz w:val="14"/>
          <w:szCs w:val="14"/>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13952"/>
      </w:tblGrid>
      <w:tr w:rsidR="00067316" w:rsidRPr="00067316" w14:paraId="67DCDAB9" w14:textId="77777777">
        <w:trPr>
          <w:trHeight w:val="450"/>
          <w:tblCellSpacing w:w="0"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512DDF50" w14:textId="77777777" w:rsidR="00067316" w:rsidRPr="00067316" w:rsidRDefault="00067316" w:rsidP="00067316">
            <w:pPr>
              <w:rPr>
                <w:rFonts w:ascii="Calibri" w:hAnsi="Calibri" w:cs="Calibri"/>
                <w:sz w:val="14"/>
                <w:szCs w:val="14"/>
              </w:rPr>
            </w:pPr>
            <w:r w:rsidRPr="00067316">
              <w:rPr>
                <w:rFonts w:ascii="Calibri" w:hAnsi="Calibri" w:cs="Calibri"/>
                <w:sz w:val="14"/>
                <w:szCs w:val="14"/>
              </w:rPr>
              <w:lastRenderedPageBreak/>
              <w:br/>
            </w:r>
            <w:r w:rsidRPr="00067316">
              <w:rPr>
                <w:rFonts w:ascii="Calibri" w:hAnsi="Calibri" w:cs="Calibri"/>
                <w:b/>
                <w:bCs/>
                <w:sz w:val="14"/>
                <w:szCs w:val="14"/>
              </w:rPr>
              <w:t>Statement showing foreign ownership limits</w:t>
            </w:r>
            <w:r w:rsidRPr="00067316">
              <w:rPr>
                <w:rFonts w:ascii="Calibri" w:hAnsi="Calibri" w:cs="Calibri"/>
                <w:sz w:val="14"/>
                <w:szCs w:val="14"/>
              </w:rPr>
              <w:br/>
            </w:r>
          </w:p>
        </w:tc>
      </w:tr>
      <w:tr w:rsidR="00067316" w:rsidRPr="00067316" w14:paraId="25044091" w14:textId="77777777">
        <w:trPr>
          <w:tblCellSpacing w:w="0" w:type="dxa"/>
          <w:jc w:val="center"/>
        </w:trPr>
        <w:tc>
          <w:tcPr>
            <w:tcW w:w="0" w:type="auto"/>
            <w:tcBorders>
              <w:top w:val="single" w:sz="2" w:space="0" w:color="auto"/>
              <w:left w:val="single" w:sz="2" w:space="0" w:color="auto"/>
              <w:bottom w:val="single" w:sz="2" w:space="0" w:color="auto"/>
              <w:right w:val="single" w:sz="2" w:space="0" w:color="auto"/>
            </w:tcBorders>
            <w:shd w:val="clear" w:color="auto" w:fill="D6D6D6"/>
            <w:vAlign w:val="center"/>
            <w:hideMark/>
          </w:tcPr>
          <w:tbl>
            <w:tblPr>
              <w:tblW w:w="5000" w:type="pct"/>
              <w:jc w:val="center"/>
              <w:tblCellSpacing w:w="5" w:type="dxa"/>
              <w:tblCellMar>
                <w:top w:w="40" w:type="dxa"/>
                <w:left w:w="40" w:type="dxa"/>
                <w:bottom w:w="40" w:type="dxa"/>
                <w:right w:w="40" w:type="dxa"/>
              </w:tblCellMar>
              <w:tblLook w:val="04A0" w:firstRow="1" w:lastRow="0" w:firstColumn="1" w:lastColumn="0" w:noHBand="0" w:noVBand="1"/>
            </w:tblPr>
            <w:tblGrid>
              <w:gridCol w:w="6785"/>
              <w:gridCol w:w="3744"/>
              <w:gridCol w:w="3407"/>
            </w:tblGrid>
            <w:tr w:rsidR="00067316" w:rsidRPr="00067316" w14:paraId="68976658" w14:textId="77777777">
              <w:trPr>
                <w:trHeight w:val="60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10486B"/>
                  <w:tcMar>
                    <w:top w:w="40" w:type="dxa"/>
                    <w:left w:w="150" w:type="dxa"/>
                    <w:bottom w:w="40" w:type="dxa"/>
                    <w:right w:w="150" w:type="dxa"/>
                  </w:tcMar>
                  <w:vAlign w:val="center"/>
                  <w:hideMark/>
                </w:tcPr>
                <w:p w14:paraId="1EBFE32B" w14:textId="77777777" w:rsidR="00067316" w:rsidRPr="00067316" w:rsidRDefault="00067316" w:rsidP="00067316">
                  <w:pPr>
                    <w:rPr>
                      <w:rFonts w:ascii="Calibri" w:hAnsi="Calibri" w:cs="Calibri"/>
                      <w:sz w:val="14"/>
                      <w:szCs w:val="14"/>
                    </w:rPr>
                  </w:pPr>
                </w:p>
              </w:tc>
              <w:tc>
                <w:tcPr>
                  <w:tcW w:w="0" w:type="auto"/>
                  <w:tcBorders>
                    <w:top w:val="single" w:sz="2" w:space="0" w:color="auto"/>
                    <w:left w:val="single" w:sz="2" w:space="0" w:color="auto"/>
                    <w:bottom w:val="single" w:sz="2" w:space="0" w:color="auto"/>
                    <w:right w:val="single" w:sz="2" w:space="0" w:color="auto"/>
                  </w:tcBorders>
                  <w:shd w:val="clear" w:color="auto" w:fill="10486B"/>
                  <w:tcMar>
                    <w:top w:w="40" w:type="dxa"/>
                    <w:left w:w="150" w:type="dxa"/>
                    <w:bottom w:w="40" w:type="dxa"/>
                    <w:right w:w="150" w:type="dxa"/>
                  </w:tcMar>
                  <w:vAlign w:val="center"/>
                  <w:hideMark/>
                </w:tcPr>
                <w:p w14:paraId="427ABB0B" w14:textId="77777777" w:rsidR="00067316" w:rsidRPr="00067316" w:rsidRDefault="00067316" w:rsidP="00067316">
                  <w:pPr>
                    <w:rPr>
                      <w:rFonts w:ascii="Calibri" w:hAnsi="Calibri" w:cs="Calibri"/>
                      <w:sz w:val="14"/>
                      <w:szCs w:val="14"/>
                    </w:rPr>
                  </w:pPr>
                  <w:r w:rsidRPr="00067316">
                    <w:rPr>
                      <w:rFonts w:ascii="Calibri" w:hAnsi="Calibri" w:cs="Calibri"/>
                      <w:sz w:val="14"/>
                      <w:szCs w:val="14"/>
                    </w:rPr>
                    <w:t>Approved Limits %</w:t>
                  </w:r>
                </w:p>
              </w:tc>
              <w:tc>
                <w:tcPr>
                  <w:tcW w:w="0" w:type="auto"/>
                  <w:tcBorders>
                    <w:top w:val="single" w:sz="2" w:space="0" w:color="auto"/>
                    <w:left w:val="single" w:sz="2" w:space="0" w:color="auto"/>
                    <w:bottom w:val="single" w:sz="2" w:space="0" w:color="auto"/>
                    <w:right w:val="single" w:sz="2" w:space="0" w:color="auto"/>
                  </w:tcBorders>
                  <w:shd w:val="clear" w:color="auto" w:fill="10486B"/>
                  <w:tcMar>
                    <w:top w:w="40" w:type="dxa"/>
                    <w:left w:w="150" w:type="dxa"/>
                    <w:bottom w:w="40" w:type="dxa"/>
                    <w:right w:w="150" w:type="dxa"/>
                  </w:tcMar>
                  <w:vAlign w:val="center"/>
                  <w:hideMark/>
                </w:tcPr>
                <w:p w14:paraId="79666757" w14:textId="77777777" w:rsidR="00067316" w:rsidRPr="00067316" w:rsidRDefault="00067316" w:rsidP="00067316">
                  <w:pPr>
                    <w:rPr>
                      <w:rFonts w:ascii="Calibri" w:hAnsi="Calibri" w:cs="Calibri"/>
                      <w:sz w:val="14"/>
                      <w:szCs w:val="14"/>
                    </w:rPr>
                  </w:pPr>
                  <w:r w:rsidRPr="00067316">
                    <w:rPr>
                      <w:rFonts w:ascii="Calibri" w:hAnsi="Calibri" w:cs="Calibri"/>
                      <w:sz w:val="14"/>
                      <w:szCs w:val="14"/>
                    </w:rPr>
                    <w:t>Limits Utilized %</w:t>
                  </w:r>
                </w:p>
              </w:tc>
            </w:tr>
            <w:tr w:rsidR="00067316" w:rsidRPr="00067316" w14:paraId="64B036E2" w14:textId="77777777">
              <w:trPr>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33E33FC" w14:textId="77777777" w:rsidR="00067316" w:rsidRPr="00067316" w:rsidRDefault="00067316" w:rsidP="00067316">
                  <w:pPr>
                    <w:rPr>
                      <w:rFonts w:ascii="Calibri" w:hAnsi="Calibri" w:cs="Calibri"/>
                      <w:sz w:val="14"/>
                      <w:szCs w:val="14"/>
                    </w:rPr>
                  </w:pPr>
                  <w:r w:rsidRPr="00067316">
                    <w:rPr>
                      <w:rFonts w:ascii="Calibri" w:hAnsi="Calibri" w:cs="Calibri"/>
                      <w:sz w:val="14"/>
                      <w:szCs w:val="14"/>
                    </w:rPr>
                    <w:t>As on shareholding date</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45D013E" w14:textId="77777777" w:rsidR="00067316" w:rsidRPr="00067316" w:rsidRDefault="00067316" w:rsidP="00067316">
                  <w:pPr>
                    <w:rPr>
                      <w:rFonts w:ascii="Calibri" w:hAnsi="Calibri" w:cs="Calibri"/>
                      <w:sz w:val="14"/>
                      <w:szCs w:val="14"/>
                    </w:rPr>
                  </w:pPr>
                  <w:r w:rsidRPr="00067316">
                    <w:rPr>
                      <w:rFonts w:ascii="Calibri" w:hAnsi="Calibri" w:cs="Calibri"/>
                      <w:sz w:val="14"/>
                      <w:szCs w:val="14"/>
                    </w:rPr>
                    <w:t>74.00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F05984B" w14:textId="77777777" w:rsidR="00067316" w:rsidRPr="00067316" w:rsidRDefault="00067316" w:rsidP="00067316">
                  <w:pPr>
                    <w:rPr>
                      <w:rFonts w:ascii="Calibri" w:hAnsi="Calibri" w:cs="Calibri"/>
                      <w:sz w:val="14"/>
                      <w:szCs w:val="14"/>
                    </w:rPr>
                  </w:pPr>
                  <w:r w:rsidRPr="00067316">
                    <w:rPr>
                      <w:rFonts w:ascii="Calibri" w:hAnsi="Calibri" w:cs="Calibri"/>
                      <w:sz w:val="14"/>
                      <w:szCs w:val="14"/>
                    </w:rPr>
                    <w:t>22.54</w:t>
                  </w:r>
                </w:p>
              </w:tc>
            </w:tr>
            <w:tr w:rsidR="00067316" w:rsidRPr="00067316" w14:paraId="64E6FD79" w14:textId="77777777">
              <w:trPr>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7365A6F" w14:textId="77777777" w:rsidR="00067316" w:rsidRPr="00067316" w:rsidRDefault="00067316" w:rsidP="00067316">
                  <w:pPr>
                    <w:rPr>
                      <w:rFonts w:ascii="Calibri" w:hAnsi="Calibri" w:cs="Calibri"/>
                      <w:sz w:val="14"/>
                      <w:szCs w:val="14"/>
                    </w:rPr>
                  </w:pPr>
                  <w:r w:rsidRPr="00067316">
                    <w:rPr>
                      <w:rFonts w:ascii="Calibri" w:hAnsi="Calibri" w:cs="Calibri"/>
                      <w:sz w:val="14"/>
                      <w:szCs w:val="14"/>
                    </w:rPr>
                    <w:t>As on the end of previous 1st quarter</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B384876" w14:textId="77777777" w:rsidR="00067316" w:rsidRPr="00067316" w:rsidRDefault="00067316" w:rsidP="00067316">
                  <w:pPr>
                    <w:rPr>
                      <w:rFonts w:ascii="Calibri" w:hAnsi="Calibri" w:cs="Calibri"/>
                      <w:sz w:val="14"/>
                      <w:szCs w:val="14"/>
                    </w:rPr>
                  </w:pPr>
                  <w:r w:rsidRPr="00067316">
                    <w:rPr>
                      <w:rFonts w:ascii="Calibri" w:hAnsi="Calibri" w:cs="Calibri"/>
                      <w:sz w:val="14"/>
                      <w:szCs w:val="14"/>
                    </w:rPr>
                    <w:t>74.00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940C58A" w14:textId="77777777" w:rsidR="00067316" w:rsidRPr="00067316" w:rsidRDefault="00067316" w:rsidP="00067316">
                  <w:pPr>
                    <w:rPr>
                      <w:rFonts w:ascii="Calibri" w:hAnsi="Calibri" w:cs="Calibri"/>
                      <w:sz w:val="14"/>
                      <w:szCs w:val="14"/>
                    </w:rPr>
                  </w:pPr>
                  <w:r w:rsidRPr="00067316">
                    <w:rPr>
                      <w:rFonts w:ascii="Calibri" w:hAnsi="Calibri" w:cs="Calibri"/>
                      <w:sz w:val="14"/>
                      <w:szCs w:val="14"/>
                    </w:rPr>
                    <w:t>27.81</w:t>
                  </w:r>
                </w:p>
              </w:tc>
            </w:tr>
            <w:tr w:rsidR="00067316" w:rsidRPr="00067316" w14:paraId="6F17208F" w14:textId="77777777">
              <w:trPr>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C96E998" w14:textId="77777777" w:rsidR="00067316" w:rsidRPr="00067316" w:rsidRDefault="00067316" w:rsidP="00067316">
                  <w:pPr>
                    <w:rPr>
                      <w:rFonts w:ascii="Calibri" w:hAnsi="Calibri" w:cs="Calibri"/>
                      <w:sz w:val="14"/>
                      <w:szCs w:val="14"/>
                    </w:rPr>
                  </w:pPr>
                  <w:r w:rsidRPr="00067316">
                    <w:rPr>
                      <w:rFonts w:ascii="Calibri" w:hAnsi="Calibri" w:cs="Calibri"/>
                      <w:sz w:val="14"/>
                      <w:szCs w:val="14"/>
                    </w:rPr>
                    <w:t>As on the end of previous 2nd quarter</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48C2F82" w14:textId="77777777" w:rsidR="00067316" w:rsidRPr="00067316" w:rsidRDefault="00067316" w:rsidP="00067316">
                  <w:pPr>
                    <w:rPr>
                      <w:rFonts w:ascii="Calibri" w:hAnsi="Calibri" w:cs="Calibri"/>
                      <w:sz w:val="14"/>
                      <w:szCs w:val="14"/>
                    </w:rPr>
                  </w:pPr>
                  <w:r w:rsidRPr="00067316">
                    <w:rPr>
                      <w:rFonts w:ascii="Calibri" w:hAnsi="Calibri" w:cs="Calibri"/>
                      <w:sz w:val="14"/>
                      <w:szCs w:val="14"/>
                    </w:rPr>
                    <w:t>74.00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107460C" w14:textId="77777777" w:rsidR="00067316" w:rsidRPr="00067316" w:rsidRDefault="00067316" w:rsidP="00067316">
                  <w:pPr>
                    <w:rPr>
                      <w:rFonts w:ascii="Calibri" w:hAnsi="Calibri" w:cs="Calibri"/>
                      <w:sz w:val="14"/>
                      <w:szCs w:val="14"/>
                    </w:rPr>
                  </w:pPr>
                  <w:r w:rsidRPr="00067316">
                    <w:rPr>
                      <w:rFonts w:ascii="Calibri" w:hAnsi="Calibri" w:cs="Calibri"/>
                      <w:sz w:val="14"/>
                      <w:szCs w:val="14"/>
                    </w:rPr>
                    <w:t>28.70</w:t>
                  </w:r>
                </w:p>
              </w:tc>
            </w:tr>
            <w:tr w:rsidR="00067316" w:rsidRPr="00067316" w14:paraId="371D8B1C" w14:textId="77777777">
              <w:trPr>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54904DC" w14:textId="77777777" w:rsidR="00067316" w:rsidRPr="00067316" w:rsidRDefault="00067316" w:rsidP="00067316">
                  <w:pPr>
                    <w:rPr>
                      <w:rFonts w:ascii="Calibri" w:hAnsi="Calibri" w:cs="Calibri"/>
                      <w:sz w:val="14"/>
                      <w:szCs w:val="14"/>
                    </w:rPr>
                  </w:pPr>
                  <w:r w:rsidRPr="00067316">
                    <w:rPr>
                      <w:rFonts w:ascii="Calibri" w:hAnsi="Calibri" w:cs="Calibri"/>
                      <w:sz w:val="14"/>
                      <w:szCs w:val="14"/>
                    </w:rPr>
                    <w:t>As on the end of previous 3rd quarter</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D4C4FF4" w14:textId="77777777" w:rsidR="00067316" w:rsidRPr="00067316" w:rsidRDefault="00067316" w:rsidP="00067316">
                  <w:pPr>
                    <w:rPr>
                      <w:rFonts w:ascii="Calibri" w:hAnsi="Calibri" w:cs="Calibri"/>
                      <w:sz w:val="14"/>
                      <w:szCs w:val="14"/>
                    </w:rPr>
                  </w:pPr>
                  <w:r w:rsidRPr="00067316">
                    <w:rPr>
                      <w:rFonts w:ascii="Calibri" w:hAnsi="Calibri" w:cs="Calibri"/>
                      <w:sz w:val="14"/>
                      <w:szCs w:val="14"/>
                    </w:rPr>
                    <w:t>74.00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3A409ED" w14:textId="77777777" w:rsidR="00067316" w:rsidRPr="00067316" w:rsidRDefault="00067316" w:rsidP="00067316">
                  <w:pPr>
                    <w:rPr>
                      <w:rFonts w:ascii="Calibri" w:hAnsi="Calibri" w:cs="Calibri"/>
                      <w:sz w:val="14"/>
                      <w:szCs w:val="14"/>
                    </w:rPr>
                  </w:pPr>
                  <w:r w:rsidRPr="00067316">
                    <w:rPr>
                      <w:rFonts w:ascii="Calibri" w:hAnsi="Calibri" w:cs="Calibri"/>
                      <w:sz w:val="14"/>
                      <w:szCs w:val="14"/>
                    </w:rPr>
                    <w:t>26.01</w:t>
                  </w:r>
                </w:p>
              </w:tc>
            </w:tr>
            <w:tr w:rsidR="00067316" w:rsidRPr="00067316" w14:paraId="26495D4C" w14:textId="77777777">
              <w:trPr>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36E8BFD" w14:textId="77777777" w:rsidR="00067316" w:rsidRPr="00067316" w:rsidRDefault="00067316" w:rsidP="00067316">
                  <w:pPr>
                    <w:rPr>
                      <w:rFonts w:ascii="Calibri" w:hAnsi="Calibri" w:cs="Calibri"/>
                      <w:sz w:val="14"/>
                      <w:szCs w:val="14"/>
                    </w:rPr>
                  </w:pPr>
                  <w:r w:rsidRPr="00067316">
                    <w:rPr>
                      <w:rFonts w:ascii="Calibri" w:hAnsi="Calibri" w:cs="Calibri"/>
                      <w:sz w:val="14"/>
                      <w:szCs w:val="14"/>
                    </w:rPr>
                    <w:t>As on the end of previous 4th quarter</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2FD2215" w14:textId="77777777" w:rsidR="00067316" w:rsidRPr="00067316" w:rsidRDefault="00067316" w:rsidP="00067316">
                  <w:pPr>
                    <w:rPr>
                      <w:rFonts w:ascii="Calibri" w:hAnsi="Calibri" w:cs="Calibri"/>
                      <w:sz w:val="14"/>
                      <w:szCs w:val="14"/>
                    </w:rPr>
                  </w:pPr>
                  <w:r w:rsidRPr="00067316">
                    <w:rPr>
                      <w:rFonts w:ascii="Calibri" w:hAnsi="Calibri" w:cs="Calibri"/>
                      <w:sz w:val="14"/>
                      <w:szCs w:val="14"/>
                    </w:rPr>
                    <w:t>74.00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41149D0" w14:textId="77777777" w:rsidR="00067316" w:rsidRPr="00067316" w:rsidRDefault="00067316" w:rsidP="00067316">
                  <w:pPr>
                    <w:rPr>
                      <w:rFonts w:ascii="Calibri" w:hAnsi="Calibri" w:cs="Calibri"/>
                      <w:sz w:val="14"/>
                      <w:szCs w:val="14"/>
                    </w:rPr>
                  </w:pPr>
                  <w:r w:rsidRPr="00067316">
                    <w:rPr>
                      <w:rFonts w:ascii="Calibri" w:hAnsi="Calibri" w:cs="Calibri"/>
                      <w:sz w:val="14"/>
                      <w:szCs w:val="14"/>
                    </w:rPr>
                    <w:t>24.32</w:t>
                  </w:r>
                </w:p>
              </w:tc>
            </w:tr>
          </w:tbl>
          <w:p w14:paraId="678CF0F1" w14:textId="77777777" w:rsidR="00067316" w:rsidRPr="00067316" w:rsidRDefault="00067316" w:rsidP="00067316">
            <w:pPr>
              <w:rPr>
                <w:rFonts w:ascii="Calibri" w:hAnsi="Calibri" w:cs="Calibri"/>
                <w:sz w:val="14"/>
                <w:szCs w:val="14"/>
              </w:rPr>
            </w:pPr>
          </w:p>
        </w:tc>
      </w:tr>
    </w:tbl>
    <w:p w14:paraId="65B26DBC" w14:textId="77777777" w:rsidR="00E8680B" w:rsidRPr="006322FD" w:rsidRDefault="00E8680B">
      <w:pPr>
        <w:rPr>
          <w:rFonts w:ascii="Calibri" w:hAnsi="Calibri" w:cs="Calibri"/>
          <w:sz w:val="14"/>
          <w:szCs w:val="14"/>
        </w:rPr>
      </w:pPr>
    </w:p>
    <w:sectPr w:rsidR="00E8680B" w:rsidRPr="006322FD" w:rsidSect="00E8680B">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07F40" w14:textId="77777777" w:rsidR="00BB13F0" w:rsidRDefault="00BB13F0" w:rsidP="007C5395">
      <w:pPr>
        <w:spacing w:after="0" w:line="240" w:lineRule="auto"/>
      </w:pPr>
      <w:r>
        <w:separator/>
      </w:r>
    </w:p>
  </w:endnote>
  <w:endnote w:type="continuationSeparator" w:id="0">
    <w:p w14:paraId="4C4ACCD4" w14:textId="77777777" w:rsidR="00BB13F0" w:rsidRDefault="00BB13F0" w:rsidP="007C5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59B01" w14:textId="77777777" w:rsidR="00BB13F0" w:rsidRDefault="00BB13F0" w:rsidP="007C5395">
      <w:pPr>
        <w:spacing w:after="0" w:line="240" w:lineRule="auto"/>
      </w:pPr>
      <w:r>
        <w:separator/>
      </w:r>
    </w:p>
  </w:footnote>
  <w:footnote w:type="continuationSeparator" w:id="0">
    <w:p w14:paraId="177ABC41" w14:textId="77777777" w:rsidR="00BB13F0" w:rsidRDefault="00BB13F0" w:rsidP="007C53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80B"/>
    <w:rsid w:val="00041CB8"/>
    <w:rsid w:val="00047222"/>
    <w:rsid w:val="00061947"/>
    <w:rsid w:val="00067316"/>
    <w:rsid w:val="001C5CB0"/>
    <w:rsid w:val="00212321"/>
    <w:rsid w:val="00213B06"/>
    <w:rsid w:val="00240A31"/>
    <w:rsid w:val="002566D5"/>
    <w:rsid w:val="0026123C"/>
    <w:rsid w:val="0031280F"/>
    <w:rsid w:val="00340C77"/>
    <w:rsid w:val="00362B1D"/>
    <w:rsid w:val="004172CF"/>
    <w:rsid w:val="00457A68"/>
    <w:rsid w:val="004F1FB4"/>
    <w:rsid w:val="004F7856"/>
    <w:rsid w:val="005521CE"/>
    <w:rsid w:val="005B4B0F"/>
    <w:rsid w:val="005D5B3F"/>
    <w:rsid w:val="005F21EB"/>
    <w:rsid w:val="006322FD"/>
    <w:rsid w:val="00653509"/>
    <w:rsid w:val="00685D5C"/>
    <w:rsid w:val="006C4F5D"/>
    <w:rsid w:val="007222D2"/>
    <w:rsid w:val="00723DD9"/>
    <w:rsid w:val="007B4973"/>
    <w:rsid w:val="007C5395"/>
    <w:rsid w:val="007D6627"/>
    <w:rsid w:val="008536BD"/>
    <w:rsid w:val="00853E12"/>
    <w:rsid w:val="008929CA"/>
    <w:rsid w:val="008A4BAB"/>
    <w:rsid w:val="008F6DB1"/>
    <w:rsid w:val="0090260C"/>
    <w:rsid w:val="0090599D"/>
    <w:rsid w:val="009434F1"/>
    <w:rsid w:val="00A64219"/>
    <w:rsid w:val="00A92AA1"/>
    <w:rsid w:val="00B6543F"/>
    <w:rsid w:val="00B827C2"/>
    <w:rsid w:val="00B95F34"/>
    <w:rsid w:val="00BB13F0"/>
    <w:rsid w:val="00BF0F0E"/>
    <w:rsid w:val="00C143BA"/>
    <w:rsid w:val="00C3310E"/>
    <w:rsid w:val="00C34D2B"/>
    <w:rsid w:val="00C77DF0"/>
    <w:rsid w:val="00CA53AE"/>
    <w:rsid w:val="00D11FA6"/>
    <w:rsid w:val="00D418B2"/>
    <w:rsid w:val="00D547A2"/>
    <w:rsid w:val="00D5553B"/>
    <w:rsid w:val="00D71D53"/>
    <w:rsid w:val="00DD04D7"/>
    <w:rsid w:val="00DF1D8F"/>
    <w:rsid w:val="00E84B1F"/>
    <w:rsid w:val="00E8680B"/>
    <w:rsid w:val="00F963B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5238A"/>
  <w15:chartTrackingRefBased/>
  <w15:docId w15:val="{488F6E34-C25A-4A6C-B404-497ED233B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80B"/>
  </w:style>
  <w:style w:type="paragraph" w:styleId="Heading1">
    <w:name w:val="heading 1"/>
    <w:basedOn w:val="Normal"/>
    <w:next w:val="Normal"/>
    <w:link w:val="Heading1Char"/>
    <w:uiPriority w:val="9"/>
    <w:qFormat/>
    <w:rsid w:val="00E868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68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68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68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68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68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68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68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68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8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68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68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68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68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68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68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68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680B"/>
    <w:rPr>
      <w:rFonts w:eastAsiaTheme="majorEastAsia" w:cstheme="majorBidi"/>
      <w:color w:val="272727" w:themeColor="text1" w:themeTint="D8"/>
    </w:rPr>
  </w:style>
  <w:style w:type="paragraph" w:styleId="Title">
    <w:name w:val="Title"/>
    <w:basedOn w:val="Normal"/>
    <w:next w:val="Normal"/>
    <w:link w:val="TitleChar"/>
    <w:uiPriority w:val="10"/>
    <w:qFormat/>
    <w:rsid w:val="00E868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68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68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68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680B"/>
    <w:pPr>
      <w:spacing w:before="160"/>
      <w:jc w:val="center"/>
    </w:pPr>
    <w:rPr>
      <w:i/>
      <w:iCs/>
      <w:color w:val="404040" w:themeColor="text1" w:themeTint="BF"/>
    </w:rPr>
  </w:style>
  <w:style w:type="character" w:customStyle="1" w:styleId="QuoteChar">
    <w:name w:val="Quote Char"/>
    <w:basedOn w:val="DefaultParagraphFont"/>
    <w:link w:val="Quote"/>
    <w:uiPriority w:val="29"/>
    <w:rsid w:val="00E8680B"/>
    <w:rPr>
      <w:i/>
      <w:iCs/>
      <w:color w:val="404040" w:themeColor="text1" w:themeTint="BF"/>
    </w:rPr>
  </w:style>
  <w:style w:type="paragraph" w:styleId="ListParagraph">
    <w:name w:val="List Paragraph"/>
    <w:basedOn w:val="Normal"/>
    <w:uiPriority w:val="34"/>
    <w:qFormat/>
    <w:rsid w:val="00E8680B"/>
    <w:pPr>
      <w:ind w:left="720"/>
      <w:contextualSpacing/>
    </w:pPr>
  </w:style>
  <w:style w:type="character" w:styleId="IntenseEmphasis">
    <w:name w:val="Intense Emphasis"/>
    <w:basedOn w:val="DefaultParagraphFont"/>
    <w:uiPriority w:val="21"/>
    <w:qFormat/>
    <w:rsid w:val="00E8680B"/>
    <w:rPr>
      <w:i/>
      <w:iCs/>
      <w:color w:val="0F4761" w:themeColor="accent1" w:themeShade="BF"/>
    </w:rPr>
  </w:style>
  <w:style w:type="paragraph" w:styleId="IntenseQuote">
    <w:name w:val="Intense Quote"/>
    <w:basedOn w:val="Normal"/>
    <w:next w:val="Normal"/>
    <w:link w:val="IntenseQuoteChar"/>
    <w:uiPriority w:val="30"/>
    <w:qFormat/>
    <w:rsid w:val="00E868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680B"/>
    <w:rPr>
      <w:i/>
      <w:iCs/>
      <w:color w:val="0F4761" w:themeColor="accent1" w:themeShade="BF"/>
    </w:rPr>
  </w:style>
  <w:style w:type="character" w:styleId="IntenseReference">
    <w:name w:val="Intense Reference"/>
    <w:basedOn w:val="DefaultParagraphFont"/>
    <w:uiPriority w:val="32"/>
    <w:qFormat/>
    <w:rsid w:val="00E8680B"/>
    <w:rPr>
      <w:b/>
      <w:bCs/>
      <w:smallCaps/>
      <w:color w:val="0F4761" w:themeColor="accent1" w:themeShade="BF"/>
      <w:spacing w:val="5"/>
    </w:rPr>
  </w:style>
  <w:style w:type="paragraph" w:styleId="Header">
    <w:name w:val="header"/>
    <w:basedOn w:val="Normal"/>
    <w:link w:val="HeaderChar"/>
    <w:uiPriority w:val="99"/>
    <w:unhideWhenUsed/>
    <w:rsid w:val="007C53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395"/>
  </w:style>
  <w:style w:type="paragraph" w:styleId="Footer">
    <w:name w:val="footer"/>
    <w:basedOn w:val="Normal"/>
    <w:link w:val="FooterChar"/>
    <w:uiPriority w:val="99"/>
    <w:unhideWhenUsed/>
    <w:rsid w:val="007C53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3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670314">
      <w:bodyDiv w:val="1"/>
      <w:marLeft w:val="0"/>
      <w:marRight w:val="0"/>
      <w:marTop w:val="0"/>
      <w:marBottom w:val="0"/>
      <w:divBdr>
        <w:top w:val="none" w:sz="0" w:space="0" w:color="auto"/>
        <w:left w:val="none" w:sz="0" w:space="0" w:color="auto"/>
        <w:bottom w:val="none" w:sz="0" w:space="0" w:color="auto"/>
        <w:right w:val="none" w:sz="0" w:space="0" w:color="auto"/>
      </w:divBdr>
      <w:divsChild>
        <w:div w:id="1552500878">
          <w:marLeft w:val="0"/>
          <w:marRight w:val="0"/>
          <w:marTop w:val="0"/>
          <w:marBottom w:val="0"/>
          <w:divBdr>
            <w:top w:val="none" w:sz="0" w:space="0" w:color="auto"/>
            <w:left w:val="none" w:sz="0" w:space="0" w:color="auto"/>
            <w:bottom w:val="none" w:sz="0" w:space="0" w:color="auto"/>
            <w:right w:val="none" w:sz="0" w:space="0" w:color="auto"/>
          </w:divBdr>
        </w:div>
      </w:divsChild>
    </w:div>
    <w:div w:id="486476750">
      <w:bodyDiv w:val="1"/>
      <w:marLeft w:val="0"/>
      <w:marRight w:val="0"/>
      <w:marTop w:val="0"/>
      <w:marBottom w:val="0"/>
      <w:divBdr>
        <w:top w:val="none" w:sz="0" w:space="0" w:color="auto"/>
        <w:left w:val="none" w:sz="0" w:space="0" w:color="auto"/>
        <w:bottom w:val="none" w:sz="0" w:space="0" w:color="auto"/>
        <w:right w:val="none" w:sz="0" w:space="0" w:color="auto"/>
      </w:divBdr>
    </w:div>
    <w:div w:id="833109713">
      <w:bodyDiv w:val="1"/>
      <w:marLeft w:val="0"/>
      <w:marRight w:val="0"/>
      <w:marTop w:val="0"/>
      <w:marBottom w:val="0"/>
      <w:divBdr>
        <w:top w:val="none" w:sz="0" w:space="0" w:color="auto"/>
        <w:left w:val="none" w:sz="0" w:space="0" w:color="auto"/>
        <w:bottom w:val="none" w:sz="0" w:space="0" w:color="auto"/>
        <w:right w:val="none" w:sz="0" w:space="0" w:color="auto"/>
      </w:divBdr>
    </w:div>
    <w:div w:id="988441566">
      <w:bodyDiv w:val="1"/>
      <w:marLeft w:val="0"/>
      <w:marRight w:val="0"/>
      <w:marTop w:val="0"/>
      <w:marBottom w:val="0"/>
      <w:divBdr>
        <w:top w:val="none" w:sz="0" w:space="0" w:color="auto"/>
        <w:left w:val="none" w:sz="0" w:space="0" w:color="auto"/>
        <w:bottom w:val="none" w:sz="0" w:space="0" w:color="auto"/>
        <w:right w:val="none" w:sz="0" w:space="0" w:color="auto"/>
      </w:divBdr>
    </w:div>
    <w:div w:id="1354838004">
      <w:bodyDiv w:val="1"/>
      <w:marLeft w:val="0"/>
      <w:marRight w:val="0"/>
      <w:marTop w:val="0"/>
      <w:marBottom w:val="0"/>
      <w:divBdr>
        <w:top w:val="none" w:sz="0" w:space="0" w:color="auto"/>
        <w:left w:val="none" w:sz="0" w:space="0" w:color="auto"/>
        <w:bottom w:val="none" w:sz="0" w:space="0" w:color="auto"/>
        <w:right w:val="none" w:sz="0" w:space="0" w:color="auto"/>
      </w:divBdr>
      <w:divsChild>
        <w:div w:id="812909592">
          <w:marLeft w:val="0"/>
          <w:marRight w:val="0"/>
          <w:marTop w:val="0"/>
          <w:marBottom w:val="0"/>
          <w:divBdr>
            <w:top w:val="none" w:sz="0" w:space="0" w:color="auto"/>
            <w:left w:val="none" w:sz="0" w:space="0" w:color="auto"/>
            <w:bottom w:val="none" w:sz="0" w:space="0" w:color="auto"/>
            <w:right w:val="none" w:sz="0" w:space="0" w:color="auto"/>
          </w:divBdr>
        </w:div>
      </w:divsChild>
    </w:div>
    <w:div w:id="1362435385">
      <w:bodyDiv w:val="1"/>
      <w:marLeft w:val="0"/>
      <w:marRight w:val="0"/>
      <w:marTop w:val="0"/>
      <w:marBottom w:val="0"/>
      <w:divBdr>
        <w:top w:val="none" w:sz="0" w:space="0" w:color="auto"/>
        <w:left w:val="none" w:sz="0" w:space="0" w:color="auto"/>
        <w:bottom w:val="none" w:sz="0" w:space="0" w:color="auto"/>
        <w:right w:val="none" w:sz="0" w:space="0" w:color="auto"/>
      </w:divBdr>
    </w:div>
    <w:div w:id="1463647093">
      <w:bodyDiv w:val="1"/>
      <w:marLeft w:val="0"/>
      <w:marRight w:val="0"/>
      <w:marTop w:val="0"/>
      <w:marBottom w:val="0"/>
      <w:divBdr>
        <w:top w:val="none" w:sz="0" w:space="0" w:color="auto"/>
        <w:left w:val="none" w:sz="0" w:space="0" w:color="auto"/>
        <w:bottom w:val="none" w:sz="0" w:space="0" w:color="auto"/>
        <w:right w:val="none" w:sz="0" w:space="0" w:color="auto"/>
      </w:divBdr>
      <w:divsChild>
        <w:div w:id="1681196258">
          <w:marLeft w:val="0"/>
          <w:marRight w:val="0"/>
          <w:marTop w:val="0"/>
          <w:marBottom w:val="0"/>
          <w:divBdr>
            <w:top w:val="none" w:sz="0" w:space="0" w:color="auto"/>
            <w:left w:val="none" w:sz="0" w:space="0" w:color="auto"/>
            <w:bottom w:val="none" w:sz="0" w:space="0" w:color="auto"/>
            <w:right w:val="none" w:sz="0" w:space="0" w:color="auto"/>
          </w:divBdr>
        </w:div>
        <w:div w:id="1792556676">
          <w:marLeft w:val="0"/>
          <w:marRight w:val="0"/>
          <w:marTop w:val="0"/>
          <w:marBottom w:val="0"/>
          <w:divBdr>
            <w:top w:val="none" w:sz="0" w:space="0" w:color="auto"/>
            <w:left w:val="none" w:sz="0" w:space="0" w:color="auto"/>
            <w:bottom w:val="none" w:sz="0" w:space="0" w:color="auto"/>
            <w:right w:val="none" w:sz="0" w:space="0" w:color="auto"/>
          </w:divBdr>
        </w:div>
      </w:divsChild>
    </w:div>
    <w:div w:id="1697579833">
      <w:bodyDiv w:val="1"/>
      <w:marLeft w:val="0"/>
      <w:marRight w:val="0"/>
      <w:marTop w:val="0"/>
      <w:marBottom w:val="0"/>
      <w:divBdr>
        <w:top w:val="none" w:sz="0" w:space="0" w:color="auto"/>
        <w:left w:val="none" w:sz="0" w:space="0" w:color="auto"/>
        <w:bottom w:val="none" w:sz="0" w:space="0" w:color="auto"/>
        <w:right w:val="none" w:sz="0" w:space="0" w:color="auto"/>
      </w:divBdr>
      <w:divsChild>
        <w:div w:id="274680391">
          <w:marLeft w:val="0"/>
          <w:marRight w:val="0"/>
          <w:marTop w:val="0"/>
          <w:marBottom w:val="0"/>
          <w:divBdr>
            <w:top w:val="none" w:sz="0" w:space="0" w:color="auto"/>
            <w:left w:val="none" w:sz="0" w:space="0" w:color="auto"/>
            <w:bottom w:val="none" w:sz="0" w:space="0" w:color="auto"/>
            <w:right w:val="none" w:sz="0" w:space="0" w:color="auto"/>
          </w:divBdr>
        </w:div>
        <w:div w:id="3308387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77</TotalTime>
  <Pages>10</Pages>
  <Words>1834</Words>
  <Characters>10454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Vaishnavi Rapuri</dc:creator>
  <cp:keywords/>
  <dc:description/>
  <cp:lastModifiedBy>Bipasha Sinha</cp:lastModifiedBy>
  <cp:revision>24</cp:revision>
  <dcterms:created xsi:type="dcterms:W3CDTF">2026-01-08T12:36:00Z</dcterms:created>
  <dcterms:modified xsi:type="dcterms:W3CDTF">2026-04-15T11:53:00Z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e11a1f1-7442-416e-80aa-54157fd85b60_Enabled">
    <vt:lpwstr>true</vt:lpwstr>
  </property>
  <property fmtid="{D5CDD505-2E9C-101B-9397-08002B2CF9AE}" pid="3" name="MSIP_Label_7e11a1f1-7442-416e-80aa-54157fd85b60_SetDate">
    <vt:lpwstr>2025-07-17T05:31:12Z</vt:lpwstr>
  </property>
  <property fmtid="{D5CDD505-2E9C-101B-9397-08002B2CF9AE}" pid="4" name="MSIP_Label_7e11a1f1-7442-416e-80aa-54157fd85b60_Method">
    <vt:lpwstr>Standard</vt:lpwstr>
  </property>
  <property fmtid="{D5CDD505-2E9C-101B-9397-08002B2CF9AE}" pid="5" name="MSIP_Label_7e11a1f1-7442-416e-80aa-54157fd85b60_Name">
    <vt:lpwstr>7e11a1f1-7442-416e-80aa-54157fd85b60</vt:lpwstr>
  </property>
  <property fmtid="{D5CDD505-2E9C-101B-9397-08002B2CF9AE}" pid="6" name="MSIP_Label_7e11a1f1-7442-416e-80aa-54157fd85b60_SiteId">
    <vt:lpwstr>15ac1319-bcb8-49f7-9a14-fcfdeaaedc3d</vt:lpwstr>
  </property>
  <property fmtid="{D5CDD505-2E9C-101B-9397-08002B2CF9AE}" pid="7" name="MSIP_Label_7e11a1f1-7442-416e-80aa-54157fd85b60_ActionId">
    <vt:lpwstr>c5fb8820-1862-4945-a091-3989a75d5666</vt:lpwstr>
  </property>
  <property fmtid="{D5CDD505-2E9C-101B-9397-08002B2CF9AE}" pid="8" name="MSIP_Label_7e11a1f1-7442-416e-80aa-54157fd85b60_ContentBits">
    <vt:lpwstr>0</vt:lpwstr>
  </property>
  <property fmtid="{D5CDD505-2E9C-101B-9397-08002B2CF9AE}" pid="9" name="MSIP_Label_7e11a1f1-7442-416e-80aa-54157fd85b60_Tag">
    <vt:lpwstr>10, 3, 0, 1</vt:lpwstr>
  </property>
</Properties>
</file>